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F5" w:rsidRPr="001D0BF5" w:rsidRDefault="005A3460" w:rsidP="005A3460">
      <w:pPr>
        <w:spacing w:afterLines="50"/>
        <w:jc w:val="center"/>
        <w:rPr>
          <w:b/>
          <w:sz w:val="32"/>
          <w:szCs w:val="32"/>
        </w:rPr>
      </w:pPr>
      <w:r w:rsidRPr="005A3460">
        <w:rPr>
          <w:rFonts w:hint="eastAsia"/>
          <w:b/>
          <w:sz w:val="32"/>
          <w:szCs w:val="32"/>
        </w:rPr>
        <w:t>生物学导论</w:t>
      </w:r>
      <w:r>
        <w:rPr>
          <w:rFonts w:hint="eastAsia"/>
          <w:b/>
          <w:sz w:val="32"/>
          <w:szCs w:val="32"/>
        </w:rPr>
        <w:t xml:space="preserve"> </w:t>
      </w:r>
      <w:r w:rsidR="001D0BF5" w:rsidRPr="001D0BF5">
        <w:rPr>
          <w:b/>
          <w:sz w:val="32"/>
          <w:szCs w:val="32"/>
        </w:rPr>
        <w:t>课程教学大纲</w:t>
      </w:r>
    </w:p>
    <w:p w:rsidR="001D0BF5" w:rsidRPr="001D0BF5" w:rsidRDefault="001D0BF5" w:rsidP="00823ACC">
      <w:pPr>
        <w:ind w:firstLineChars="500" w:firstLine="1050"/>
      </w:pPr>
    </w:p>
    <w:tbl>
      <w:tblPr>
        <w:tblStyle w:val="a5"/>
        <w:tblW w:w="9924" w:type="dxa"/>
        <w:tblInd w:w="-601" w:type="dxa"/>
        <w:tblLook w:val="04A0"/>
      </w:tblPr>
      <w:tblGrid>
        <w:gridCol w:w="2406"/>
        <w:gridCol w:w="1265"/>
        <w:gridCol w:w="1515"/>
        <w:gridCol w:w="1477"/>
        <w:gridCol w:w="618"/>
        <w:gridCol w:w="941"/>
        <w:gridCol w:w="1692"/>
        <w:gridCol w:w="10"/>
      </w:tblGrid>
      <w:tr w:rsidR="001D0BF5" w:rsidTr="00686943">
        <w:trPr>
          <w:trHeight w:val="614"/>
        </w:trPr>
        <w:tc>
          <w:tcPr>
            <w:tcW w:w="9924" w:type="dxa"/>
            <w:gridSpan w:val="8"/>
            <w:shd w:val="clear" w:color="auto" w:fill="D9D9D9" w:themeFill="background1" w:themeFillShade="D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686943">
        <w:trPr>
          <w:trHeight w:val="559"/>
        </w:trPr>
        <w:tc>
          <w:tcPr>
            <w:tcW w:w="2406"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5A3460" w:rsidP="00A724E5">
            <w:pPr>
              <w:rPr>
                <w:w w:val="90"/>
              </w:rPr>
            </w:pPr>
            <w:r w:rsidRPr="005A3460">
              <w:rPr>
                <w:w w:val="90"/>
              </w:rPr>
              <w:t>BI141</w:t>
            </w:r>
          </w:p>
        </w:tc>
        <w:tc>
          <w:tcPr>
            <w:tcW w:w="1515" w:type="dxa"/>
            <w:vAlign w:val="center"/>
          </w:tcPr>
          <w:p w:rsidR="00823ACC" w:rsidRDefault="00D130CC" w:rsidP="00A724E5">
            <w:pPr>
              <w:jc w:val="center"/>
            </w:pPr>
            <w:r w:rsidRPr="00565461">
              <w:rPr>
                <w:rFonts w:hint="eastAsia"/>
                <w:color w:val="FF0000"/>
              </w:rPr>
              <w:t>*</w:t>
            </w:r>
            <w:r w:rsidR="00823ACC"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895EF2" w:rsidP="00A724E5">
            <w:pPr>
              <w:jc w:val="center"/>
            </w:pPr>
            <w:r>
              <w:rPr>
                <w:rFonts w:hint="eastAsia"/>
              </w:rPr>
              <w:t>32</w:t>
            </w:r>
          </w:p>
        </w:tc>
        <w:tc>
          <w:tcPr>
            <w:tcW w:w="1559" w:type="dxa"/>
            <w:gridSpan w:val="2"/>
            <w:vAlign w:val="center"/>
          </w:tcPr>
          <w:p w:rsidR="00823ACC" w:rsidRDefault="00D130CC" w:rsidP="00A724E5">
            <w:pPr>
              <w:jc w:val="center"/>
            </w:pPr>
            <w:r w:rsidRPr="00565461">
              <w:rPr>
                <w:rFonts w:hint="eastAsia"/>
                <w:color w:val="FF0000"/>
              </w:rPr>
              <w:t>*</w:t>
            </w:r>
            <w:r w:rsidR="00823ACC"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895EF2" w:rsidP="00A724E5">
            <w:pPr>
              <w:rPr>
                <w:color w:val="00B050"/>
              </w:rPr>
            </w:pPr>
            <w:r>
              <w:rPr>
                <w:rFonts w:hint="eastAsia"/>
                <w:color w:val="00B050"/>
              </w:rPr>
              <w:t>2</w:t>
            </w:r>
          </w:p>
        </w:tc>
      </w:tr>
      <w:tr w:rsidR="001D0BF5" w:rsidTr="00686943">
        <w:trPr>
          <w:trHeight w:val="448"/>
        </w:trPr>
        <w:tc>
          <w:tcPr>
            <w:tcW w:w="2406" w:type="dxa"/>
            <w:vMerge w:val="restart"/>
            <w:vAlign w:val="center"/>
          </w:tcPr>
          <w:p w:rsidR="001D0BF5" w:rsidRDefault="00D130CC" w:rsidP="007C626D">
            <w:r w:rsidRPr="00565461">
              <w:rPr>
                <w:rFonts w:hint="eastAsia"/>
                <w:color w:val="FF0000"/>
              </w:rPr>
              <w:t>*</w:t>
            </w:r>
            <w:r w:rsidR="001D0BF5">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565461" w:rsidRDefault="00686943" w:rsidP="00686943">
            <w:pPr>
              <w:jc w:val="left"/>
              <w:rPr>
                <w:color w:val="00B050"/>
              </w:rPr>
            </w:pPr>
            <w:r>
              <w:rPr>
                <w:rFonts w:hint="eastAsia"/>
                <w:color w:val="00B050"/>
              </w:rPr>
              <w:t>（中文）</w:t>
            </w:r>
            <w:r w:rsidR="00895EF2">
              <w:rPr>
                <w:rFonts w:hint="eastAsia"/>
                <w:color w:val="00B050"/>
              </w:rPr>
              <w:t>生物学导论</w:t>
            </w:r>
          </w:p>
        </w:tc>
      </w:tr>
      <w:tr w:rsidR="001D0BF5" w:rsidTr="00686943">
        <w:trPr>
          <w:trHeight w:val="411"/>
        </w:trPr>
        <w:tc>
          <w:tcPr>
            <w:tcW w:w="2406" w:type="dxa"/>
            <w:vMerge/>
          </w:tcPr>
          <w:p w:rsidR="001D0BF5" w:rsidRPr="001D0BF5" w:rsidRDefault="001D0BF5" w:rsidP="007C626D">
            <w:pPr>
              <w:jc w:val="left"/>
            </w:pPr>
          </w:p>
        </w:tc>
        <w:tc>
          <w:tcPr>
            <w:tcW w:w="7518" w:type="dxa"/>
            <w:gridSpan w:val="7"/>
          </w:tcPr>
          <w:p w:rsidR="001D0BF5" w:rsidRPr="00565461" w:rsidRDefault="00686943" w:rsidP="00686943">
            <w:pPr>
              <w:jc w:val="left"/>
              <w:rPr>
                <w:color w:val="00B050"/>
              </w:rPr>
            </w:pPr>
            <w:r>
              <w:rPr>
                <w:rFonts w:hint="eastAsia"/>
                <w:color w:val="00B050"/>
              </w:rPr>
              <w:t>（英文）</w:t>
            </w:r>
            <w:r w:rsidR="00895EF2">
              <w:rPr>
                <w:rFonts w:hint="eastAsia"/>
                <w:color w:val="00B050"/>
              </w:rPr>
              <w:t>Introduction to Biology</w:t>
            </w:r>
          </w:p>
        </w:tc>
      </w:tr>
      <w:tr w:rsidR="001D0BF5" w:rsidTr="00686943">
        <w:trPr>
          <w:trHeight w:val="700"/>
        </w:trPr>
        <w:tc>
          <w:tcPr>
            <w:tcW w:w="2406"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565461" w:rsidRDefault="00895EF2" w:rsidP="00823ACC">
            <w:pPr>
              <w:jc w:val="center"/>
              <w:rPr>
                <w:color w:val="00B050"/>
              </w:rPr>
            </w:pPr>
            <w:r>
              <w:rPr>
                <w:rFonts w:hint="eastAsia"/>
                <w:color w:val="00B050"/>
              </w:rPr>
              <w:t>必修</w:t>
            </w:r>
          </w:p>
        </w:tc>
      </w:tr>
      <w:tr w:rsidR="00AE6C69" w:rsidTr="00686943">
        <w:tc>
          <w:tcPr>
            <w:tcW w:w="2406"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7518" w:type="dxa"/>
            <w:gridSpan w:val="7"/>
            <w:vAlign w:val="center"/>
          </w:tcPr>
          <w:p w:rsidR="00AE6C69" w:rsidRPr="001D0BF5" w:rsidRDefault="00AE6C69" w:rsidP="00823ACC">
            <w:pPr>
              <w:jc w:val="left"/>
            </w:pPr>
          </w:p>
        </w:tc>
      </w:tr>
      <w:tr w:rsidR="001D0BF5" w:rsidTr="00686943">
        <w:tc>
          <w:tcPr>
            <w:tcW w:w="2406" w:type="dxa"/>
            <w:vAlign w:val="center"/>
          </w:tcPr>
          <w:p w:rsidR="001D0BF5" w:rsidRDefault="001D0BF5" w:rsidP="00D130CC">
            <w:pPr>
              <w:jc w:val="center"/>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1D0BF5" w:rsidRDefault="00895EF2" w:rsidP="00823ACC">
            <w:pPr>
              <w:jc w:val="left"/>
            </w:pPr>
            <w:r>
              <w:t>中文</w:t>
            </w:r>
            <w:r>
              <w:rPr>
                <w:rFonts w:hint="eastAsia"/>
              </w:rPr>
              <w:t>（双语）</w:t>
            </w:r>
          </w:p>
        </w:tc>
      </w:tr>
      <w:tr w:rsidR="001D0BF5" w:rsidTr="00686943">
        <w:tc>
          <w:tcPr>
            <w:tcW w:w="2406" w:type="dxa"/>
            <w:vAlign w:val="center"/>
          </w:tcPr>
          <w:p w:rsidR="001D0BF5" w:rsidRDefault="00D130CC" w:rsidP="007C626D">
            <w:pPr>
              <w:jc w:val="center"/>
            </w:pPr>
            <w:r w:rsidRPr="00565461">
              <w:rPr>
                <w:rFonts w:hint="eastAsia"/>
                <w:color w:val="FF0000"/>
              </w:rPr>
              <w:t>*</w:t>
            </w:r>
            <w:r w:rsidR="001D0BF5">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895EF2" w:rsidP="007C626D">
            <w:pPr>
              <w:jc w:val="center"/>
            </w:pPr>
            <w:r>
              <w:t>生命学院</w:t>
            </w:r>
          </w:p>
        </w:tc>
      </w:tr>
      <w:tr w:rsidR="001D0BF5" w:rsidTr="00686943">
        <w:tc>
          <w:tcPr>
            <w:tcW w:w="2406"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895EF2" w:rsidP="007C626D">
            <w:pPr>
              <w:jc w:val="left"/>
            </w:pPr>
            <w:r>
              <w:t>无</w:t>
            </w:r>
          </w:p>
        </w:tc>
      </w:tr>
      <w:tr w:rsidR="001D0BF5" w:rsidTr="00686943">
        <w:trPr>
          <w:gridAfter w:val="1"/>
          <w:wAfter w:w="10" w:type="dxa"/>
        </w:trPr>
        <w:tc>
          <w:tcPr>
            <w:tcW w:w="2406" w:type="dxa"/>
            <w:vAlign w:val="center"/>
          </w:tcPr>
          <w:p w:rsidR="001D0BF5" w:rsidRDefault="001D0BF5" w:rsidP="007C626D">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2780" w:type="dxa"/>
            <w:gridSpan w:val="2"/>
            <w:vAlign w:val="center"/>
          </w:tcPr>
          <w:p w:rsidR="001D0BF5" w:rsidRDefault="00895EF2" w:rsidP="007C626D">
            <w:pPr>
              <w:jc w:val="center"/>
            </w:pPr>
            <w:r>
              <w:t>褚建君等</w:t>
            </w:r>
          </w:p>
        </w:tc>
        <w:tc>
          <w:tcPr>
            <w:tcW w:w="2095" w:type="dxa"/>
            <w:gridSpan w:val="2"/>
            <w:vAlign w:val="center"/>
          </w:tcPr>
          <w:p w:rsidR="00686943" w:rsidRDefault="00686943" w:rsidP="00686943">
            <w:pPr>
              <w:jc w:val="center"/>
            </w:pPr>
            <w:r>
              <w:rPr>
                <w:rFonts w:hint="eastAsia"/>
              </w:rPr>
              <w:t>课程网址</w:t>
            </w:r>
          </w:p>
          <w:p w:rsidR="001D0BF5" w:rsidRDefault="00686943" w:rsidP="00686943">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1D0BF5" w:rsidRPr="0074127F" w:rsidRDefault="001D0BF5" w:rsidP="007C626D">
            <w:pPr>
              <w:jc w:val="center"/>
              <w:rPr>
                <w:color w:val="00B050"/>
              </w:rPr>
            </w:pPr>
          </w:p>
        </w:tc>
      </w:tr>
      <w:tr w:rsidR="001D0BF5" w:rsidTr="00686943">
        <w:trPr>
          <w:trHeight w:val="1728"/>
        </w:trPr>
        <w:tc>
          <w:tcPr>
            <w:tcW w:w="2406"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1D0BF5" w:rsidRDefault="001D0BF5" w:rsidP="005031D5">
            <w:pPr>
              <w:rPr>
                <w:color w:val="00B050"/>
              </w:rPr>
            </w:pPr>
          </w:p>
          <w:p w:rsidR="00895EF2" w:rsidRPr="001D0BF5" w:rsidRDefault="00895EF2" w:rsidP="005031D5">
            <w:r w:rsidRPr="00895EF2">
              <w:rPr>
                <w:rFonts w:hint="eastAsia"/>
                <w:color w:val="000000" w:themeColor="text1"/>
              </w:rPr>
              <w:t>本课程</w:t>
            </w:r>
            <w:r>
              <w:rPr>
                <w:rFonts w:hint="eastAsia"/>
                <w:color w:val="000000" w:themeColor="text1"/>
              </w:rPr>
              <w:t>为专业基础必修课程。介绍生物学的全貌，包括基本概念、基本理论和当今生物学发展的热点和前沿问题。</w:t>
            </w:r>
            <w:r w:rsidR="000F695F">
              <w:rPr>
                <w:rFonts w:hint="eastAsia"/>
                <w:color w:val="000000" w:themeColor="text1"/>
              </w:rPr>
              <w:t>具体涉及生命的化学、细胞的结构和功能、遗传现象、植物的生长和发育、稳态与激素、生物多样性、演化与生态等。</w:t>
            </w:r>
            <w:r>
              <w:rPr>
                <w:rFonts w:hint="eastAsia"/>
                <w:color w:val="000000" w:themeColor="text1"/>
              </w:rPr>
              <w:t>通过该课程的学习，试图</w:t>
            </w:r>
            <w:r w:rsidR="0006252B">
              <w:rPr>
                <w:rFonts w:hint="eastAsia"/>
                <w:color w:val="000000" w:themeColor="text1"/>
              </w:rPr>
              <w:t>帮助学生建立微观到宏观的生物学知识和思想体系，培养运用生物学原理分析具体问题的能力。</w:t>
            </w:r>
          </w:p>
        </w:tc>
      </w:tr>
      <w:tr w:rsidR="001D0BF5" w:rsidTr="00AE6C69">
        <w:trPr>
          <w:trHeight w:val="1633"/>
        </w:trPr>
        <w:tc>
          <w:tcPr>
            <w:tcW w:w="2406" w:type="dxa"/>
            <w:tcBorders>
              <w:bottom w:val="single" w:sz="4" w:space="0" w:color="auto"/>
            </w:tcBorders>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tcBorders>
              <w:bottom w:val="single" w:sz="4" w:space="0" w:color="auto"/>
            </w:tcBorders>
            <w:vAlign w:val="center"/>
          </w:tcPr>
          <w:p w:rsidR="001D0BF5" w:rsidRPr="001D0BF5" w:rsidRDefault="00E408C8" w:rsidP="00686943">
            <w:pPr>
              <w:jc w:val="left"/>
            </w:pPr>
            <w:r>
              <w:rPr>
                <w:rFonts w:ascii="Courier New" w:hAnsi="Courier New"/>
                <w:color w:val="333333"/>
                <w:sz w:val="20"/>
                <w:szCs w:val="20"/>
                <w:shd w:val="clear" w:color="auto" w:fill="FBFBFC"/>
              </w:rPr>
              <w:t>This course is a compulsory course for professional basis. It introduces the whole picture of biology, including basic concepts, basic theory and the hot and frontier issues in the development of biology. In particular to biochemistry, the structure and function of cells, genetic phenomena, plant growth and development, steady and hormones, biological diversity, evolution and ecology. By learning the course, we try to help students build microscopic to macroscopic biological knowledge and ideology, cultivate the ability to use biological principles to analysis of specific issues.</w:t>
            </w:r>
            <w:bookmarkStart w:id="0" w:name="_GoBack"/>
            <w:bookmarkEnd w:id="0"/>
          </w:p>
        </w:tc>
      </w:tr>
      <w:tr w:rsidR="000A548F" w:rsidTr="00686943">
        <w:trPr>
          <w:trHeight w:val="557"/>
        </w:trPr>
        <w:tc>
          <w:tcPr>
            <w:tcW w:w="9924" w:type="dxa"/>
            <w:gridSpan w:val="8"/>
            <w:shd w:val="clear" w:color="auto" w:fill="D9D9D9" w:themeFill="background1" w:themeFillShade="D9"/>
            <w:vAlign w:val="center"/>
          </w:tcPr>
          <w:p w:rsidR="000A548F" w:rsidRPr="001D0BF5" w:rsidRDefault="000A548F" w:rsidP="00686943">
            <w:r w:rsidRPr="001D0BF5">
              <w:rPr>
                <w:rFonts w:hint="eastAsia"/>
              </w:rPr>
              <w:t>课程教学大纲（</w:t>
            </w:r>
            <w:r w:rsidRPr="001D0BF5">
              <w:t>course syllabus</w:t>
            </w:r>
            <w:r w:rsidRPr="001D0BF5">
              <w:rPr>
                <w:rFonts w:hint="eastAsia"/>
              </w:rPr>
              <w:t>）</w:t>
            </w:r>
          </w:p>
        </w:tc>
      </w:tr>
      <w:tr w:rsidR="001D0BF5" w:rsidTr="00686943">
        <w:trPr>
          <w:trHeight w:val="2696"/>
        </w:trPr>
        <w:tc>
          <w:tcPr>
            <w:tcW w:w="2406" w:type="dxa"/>
            <w:vAlign w:val="center"/>
          </w:tcPr>
          <w:p w:rsidR="001D0BF5" w:rsidRPr="0026569D" w:rsidRDefault="0074127F" w:rsidP="007C626D">
            <w:pPr>
              <w:jc w:val="left"/>
            </w:pPr>
            <w:r w:rsidRPr="0074127F">
              <w:rPr>
                <w:rFonts w:hint="eastAsia"/>
                <w:color w:val="C00000"/>
              </w:rPr>
              <w:lastRenderedPageBreak/>
              <w:t>*</w:t>
            </w:r>
            <w:r w:rsidR="001D0BF5" w:rsidRPr="001D0BF5">
              <w:rPr>
                <w:rFonts w:hint="eastAsia"/>
              </w:rPr>
              <w:t>学习目标</w:t>
            </w:r>
            <w:r w:rsidR="001D0BF5" w:rsidRPr="001D0BF5">
              <w:rPr>
                <w:rFonts w:hint="eastAsia"/>
              </w:rPr>
              <w:t>(Learning Outcomes)</w:t>
            </w:r>
          </w:p>
        </w:tc>
        <w:tc>
          <w:tcPr>
            <w:tcW w:w="7518" w:type="dxa"/>
            <w:gridSpan w:val="7"/>
            <w:vAlign w:val="center"/>
          </w:tcPr>
          <w:p w:rsidR="001D0BF5" w:rsidRDefault="00823ACC" w:rsidP="007C626D">
            <w:r>
              <w:rPr>
                <w:rFonts w:hint="eastAsia"/>
              </w:rPr>
              <w:t>1</w:t>
            </w:r>
            <w:r>
              <w:rPr>
                <w:rFonts w:hint="eastAsia"/>
              </w:rPr>
              <w:t>．</w:t>
            </w:r>
            <w:r w:rsidR="009441D9">
              <w:rPr>
                <w:rFonts w:hint="eastAsia"/>
              </w:rPr>
              <w:t>了解生物学全貌</w:t>
            </w:r>
          </w:p>
          <w:p w:rsidR="00823ACC" w:rsidRDefault="00823ACC" w:rsidP="007C626D">
            <w:r>
              <w:rPr>
                <w:rFonts w:hint="eastAsia"/>
              </w:rPr>
              <w:t>2</w:t>
            </w:r>
            <w:r>
              <w:rPr>
                <w:rFonts w:hint="eastAsia"/>
              </w:rPr>
              <w:t>．</w:t>
            </w:r>
            <w:r w:rsidR="009441D9">
              <w:rPr>
                <w:rFonts w:hint="eastAsia"/>
              </w:rPr>
              <w:t>掌握相关基本概念和理论</w:t>
            </w:r>
          </w:p>
          <w:p w:rsidR="00823ACC" w:rsidRDefault="00823ACC" w:rsidP="007C626D">
            <w:r>
              <w:rPr>
                <w:rFonts w:hint="eastAsia"/>
              </w:rPr>
              <w:t>3</w:t>
            </w:r>
            <w:r>
              <w:rPr>
                <w:rFonts w:hint="eastAsia"/>
              </w:rPr>
              <w:t>．</w:t>
            </w:r>
            <w:r w:rsidR="009441D9">
              <w:rPr>
                <w:rFonts w:hint="eastAsia"/>
              </w:rPr>
              <w:t>了解生物学发展的动态</w:t>
            </w:r>
          </w:p>
          <w:p w:rsidR="00686943" w:rsidRDefault="00686943" w:rsidP="007C626D">
            <w:r>
              <w:rPr>
                <w:rFonts w:hint="eastAsia"/>
              </w:rPr>
              <w:t>4</w:t>
            </w:r>
            <w:r>
              <w:rPr>
                <w:rFonts w:hint="eastAsia"/>
              </w:rPr>
              <w:t>．</w:t>
            </w:r>
            <w:r w:rsidR="009441D9">
              <w:rPr>
                <w:rFonts w:hint="eastAsia"/>
              </w:rPr>
              <w:t>为后续专业课程的学习打下基础</w:t>
            </w:r>
          </w:p>
          <w:p w:rsidR="00823ACC" w:rsidRPr="001D0BF5" w:rsidRDefault="00823ACC" w:rsidP="007C626D">
            <w:r>
              <w:t>……</w:t>
            </w:r>
          </w:p>
          <w:p w:rsidR="001D0BF5" w:rsidRDefault="001D0BF5" w:rsidP="007C626D"/>
          <w:p w:rsidR="00686943" w:rsidRDefault="00686943" w:rsidP="007C626D"/>
          <w:p w:rsidR="00686943" w:rsidRPr="001D0BF5" w:rsidRDefault="00686943" w:rsidP="007C626D"/>
        </w:tc>
      </w:tr>
      <w:tr w:rsidR="004745EF" w:rsidTr="00686943">
        <w:tc>
          <w:tcPr>
            <w:tcW w:w="2406" w:type="dxa"/>
            <w:vAlign w:val="center"/>
          </w:tcPr>
          <w:p w:rsidR="004745EF" w:rsidRPr="0074127F" w:rsidRDefault="004745EF" w:rsidP="007C626D">
            <w:pPr>
              <w:spacing w:line="460" w:lineRule="exact"/>
              <w:jc w:val="center"/>
              <w:rPr>
                <w:color w:val="C00000"/>
              </w:rPr>
            </w:pPr>
          </w:p>
        </w:tc>
        <w:tc>
          <w:tcPr>
            <w:tcW w:w="7518" w:type="dxa"/>
            <w:gridSpan w:val="7"/>
            <w:vAlign w:val="center"/>
          </w:tcPr>
          <w:p w:rsidR="004745EF" w:rsidRPr="001D0BF5" w:rsidRDefault="004745EF" w:rsidP="007C626D">
            <w:pPr>
              <w:jc w:val="center"/>
            </w:pPr>
          </w:p>
        </w:tc>
      </w:tr>
      <w:tr w:rsidR="000A548F" w:rsidTr="00686943">
        <w:tc>
          <w:tcPr>
            <w:tcW w:w="2406" w:type="dxa"/>
            <w:vAlign w:val="center"/>
          </w:tcPr>
          <w:p w:rsidR="000A548F" w:rsidRPr="001D0BF5" w:rsidRDefault="000A548F" w:rsidP="007C626D">
            <w:pPr>
              <w:spacing w:line="460" w:lineRule="exact"/>
              <w:jc w:val="center"/>
            </w:pPr>
            <w:r w:rsidRPr="0074127F">
              <w:rPr>
                <w:rFonts w:hint="eastAsia"/>
                <w:color w:val="C00000"/>
              </w:rPr>
              <w:t>*</w:t>
            </w:r>
            <w:r w:rsidRPr="001D0BF5">
              <w:rPr>
                <w:rFonts w:hint="eastAsia"/>
              </w:rPr>
              <w:t>教学内容、进度安排及要求</w:t>
            </w:r>
          </w:p>
          <w:p w:rsidR="000A548F" w:rsidRPr="001D0BF5" w:rsidRDefault="000A548F" w:rsidP="007C626D">
            <w:pPr>
              <w:spacing w:line="460" w:lineRule="exact"/>
              <w:jc w:val="center"/>
            </w:pPr>
            <w:r w:rsidRPr="001D0BF5">
              <w:rPr>
                <w:rFonts w:hint="eastAsia"/>
              </w:rPr>
              <w:t>(</w:t>
            </w:r>
            <w:r w:rsidRPr="001D0BF5">
              <w:t>Class Schedule</w:t>
            </w:r>
          </w:p>
          <w:p w:rsidR="000A548F" w:rsidRPr="001D0BF5" w:rsidRDefault="000A548F" w:rsidP="007C626D">
            <w:pPr>
              <w:spacing w:line="460" w:lineRule="exact"/>
              <w:jc w:val="center"/>
            </w:pP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7269" w:type="dxa"/>
              <w:tblBorders>
                <w:left w:val="none" w:sz="0" w:space="0" w:color="auto"/>
                <w:right w:val="none" w:sz="0" w:space="0" w:color="auto"/>
              </w:tblBorders>
              <w:tblLook w:val="04A0"/>
            </w:tblPr>
            <w:tblGrid>
              <w:gridCol w:w="1456"/>
              <w:gridCol w:w="816"/>
              <w:gridCol w:w="1334"/>
              <w:gridCol w:w="1355"/>
              <w:gridCol w:w="1146"/>
              <w:gridCol w:w="1162"/>
            </w:tblGrid>
            <w:tr w:rsidR="000A548F" w:rsidTr="00784A11">
              <w:tc>
                <w:tcPr>
                  <w:tcW w:w="1456" w:type="dxa"/>
                </w:tcPr>
                <w:p w:rsidR="000A548F" w:rsidRPr="001D0BF5" w:rsidRDefault="000A548F" w:rsidP="007C626D">
                  <w:pPr>
                    <w:jc w:val="center"/>
                  </w:pPr>
                  <w:r w:rsidRPr="001D0BF5">
                    <w:rPr>
                      <w:rFonts w:hint="eastAsia"/>
                    </w:rPr>
                    <w:t>教学内容</w:t>
                  </w:r>
                </w:p>
              </w:tc>
              <w:tc>
                <w:tcPr>
                  <w:tcW w:w="816" w:type="dxa"/>
                </w:tcPr>
                <w:p w:rsidR="000A548F" w:rsidRPr="001D0BF5" w:rsidRDefault="000A548F" w:rsidP="007C626D">
                  <w:pPr>
                    <w:jc w:val="center"/>
                  </w:pPr>
                  <w:r w:rsidRPr="001D0BF5">
                    <w:rPr>
                      <w:rFonts w:hint="eastAsia"/>
                    </w:rPr>
                    <w:t>学时</w:t>
                  </w:r>
                </w:p>
              </w:tc>
              <w:tc>
                <w:tcPr>
                  <w:tcW w:w="1334" w:type="dxa"/>
                </w:tcPr>
                <w:p w:rsidR="000A548F" w:rsidRPr="001D0BF5" w:rsidRDefault="000A548F" w:rsidP="007C626D">
                  <w:pPr>
                    <w:jc w:val="center"/>
                  </w:pPr>
                  <w:r w:rsidRPr="001D0BF5">
                    <w:rPr>
                      <w:rFonts w:hint="eastAsia"/>
                    </w:rPr>
                    <w:t>教学方式</w:t>
                  </w:r>
                </w:p>
              </w:tc>
              <w:tc>
                <w:tcPr>
                  <w:tcW w:w="1355" w:type="dxa"/>
                </w:tcPr>
                <w:p w:rsidR="000A548F" w:rsidRPr="001D0BF5" w:rsidRDefault="000A548F" w:rsidP="007C626D">
                  <w:pPr>
                    <w:jc w:val="center"/>
                  </w:pPr>
                  <w:r w:rsidRPr="001D0BF5">
                    <w:rPr>
                      <w:rFonts w:hint="eastAsia"/>
                    </w:rPr>
                    <w:t>作业及要求</w:t>
                  </w:r>
                </w:p>
              </w:tc>
              <w:tc>
                <w:tcPr>
                  <w:tcW w:w="1146" w:type="dxa"/>
                </w:tcPr>
                <w:p w:rsidR="000A548F" w:rsidRPr="001D0BF5" w:rsidRDefault="000A548F" w:rsidP="007C626D">
                  <w:r w:rsidRPr="001D0BF5">
                    <w:rPr>
                      <w:rFonts w:hint="eastAsia"/>
                    </w:rPr>
                    <w:t>基本要求</w:t>
                  </w:r>
                </w:p>
              </w:tc>
              <w:tc>
                <w:tcPr>
                  <w:tcW w:w="1162" w:type="dxa"/>
                </w:tcPr>
                <w:p w:rsidR="000A548F" w:rsidRPr="001D0BF5" w:rsidRDefault="00FC687D" w:rsidP="007C626D">
                  <w:pPr>
                    <w:jc w:val="center"/>
                  </w:pPr>
                  <w:r>
                    <w:rPr>
                      <w:rFonts w:hint="eastAsia"/>
                    </w:rPr>
                    <w:t>考查</w:t>
                  </w:r>
                  <w:r w:rsidR="000A548F" w:rsidRPr="001D0BF5">
                    <w:rPr>
                      <w:rFonts w:hint="eastAsia"/>
                    </w:rPr>
                    <w:t>方式</w:t>
                  </w:r>
                </w:p>
              </w:tc>
            </w:tr>
            <w:tr w:rsidR="000A548F" w:rsidTr="00784A11">
              <w:trPr>
                <w:trHeight w:val="520"/>
              </w:trPr>
              <w:tc>
                <w:tcPr>
                  <w:tcW w:w="1456" w:type="dxa"/>
                  <w:vAlign w:val="center"/>
                </w:tcPr>
                <w:p w:rsidR="000A548F" w:rsidRPr="001D0BF5" w:rsidRDefault="004745EF" w:rsidP="00686943">
                  <w:pPr>
                    <w:jc w:val="center"/>
                  </w:pPr>
                  <w:r>
                    <w:t>绪论</w:t>
                  </w:r>
                </w:p>
              </w:tc>
              <w:tc>
                <w:tcPr>
                  <w:tcW w:w="816" w:type="dxa"/>
                  <w:vAlign w:val="center"/>
                </w:tcPr>
                <w:p w:rsidR="000A548F" w:rsidRPr="001D0BF5" w:rsidRDefault="004745EF" w:rsidP="00686943">
                  <w:pPr>
                    <w:jc w:val="center"/>
                  </w:pPr>
                  <w:r>
                    <w:rPr>
                      <w:rFonts w:hint="eastAsia"/>
                    </w:rPr>
                    <w:t>2</w:t>
                  </w:r>
                </w:p>
              </w:tc>
              <w:tc>
                <w:tcPr>
                  <w:tcW w:w="1334" w:type="dxa"/>
                  <w:vAlign w:val="center"/>
                </w:tcPr>
                <w:p w:rsidR="000A548F" w:rsidRPr="001D0BF5" w:rsidRDefault="000A548F" w:rsidP="00686943">
                  <w:pPr>
                    <w:jc w:val="center"/>
                  </w:pPr>
                </w:p>
              </w:tc>
              <w:tc>
                <w:tcPr>
                  <w:tcW w:w="1355" w:type="dxa"/>
                  <w:vAlign w:val="center"/>
                </w:tcPr>
                <w:p w:rsidR="000A548F" w:rsidRPr="001D0BF5" w:rsidRDefault="000A548F" w:rsidP="00686943">
                  <w:pPr>
                    <w:jc w:val="center"/>
                  </w:pPr>
                </w:p>
              </w:tc>
              <w:tc>
                <w:tcPr>
                  <w:tcW w:w="1146" w:type="dxa"/>
                  <w:vAlign w:val="center"/>
                </w:tcPr>
                <w:p w:rsidR="000A548F" w:rsidRPr="001D0BF5" w:rsidRDefault="000A548F" w:rsidP="00686943">
                  <w:pPr>
                    <w:jc w:val="center"/>
                  </w:pPr>
                </w:p>
              </w:tc>
              <w:tc>
                <w:tcPr>
                  <w:tcW w:w="1162" w:type="dxa"/>
                  <w:vAlign w:val="center"/>
                </w:tcPr>
                <w:p w:rsidR="000A548F" w:rsidRPr="001D0BF5" w:rsidRDefault="000A548F" w:rsidP="00686943">
                  <w:pPr>
                    <w:jc w:val="center"/>
                  </w:pPr>
                </w:p>
              </w:tc>
            </w:tr>
            <w:tr w:rsidR="00686943" w:rsidTr="00784A11">
              <w:trPr>
                <w:trHeight w:val="555"/>
              </w:trPr>
              <w:tc>
                <w:tcPr>
                  <w:tcW w:w="1456" w:type="dxa"/>
                  <w:vAlign w:val="center"/>
                </w:tcPr>
                <w:p w:rsidR="00686943" w:rsidRPr="001D0BF5" w:rsidRDefault="004745EF" w:rsidP="00686943">
                  <w:pPr>
                    <w:jc w:val="center"/>
                  </w:pPr>
                  <w:r>
                    <w:t>生命的化学</w:t>
                  </w:r>
                </w:p>
              </w:tc>
              <w:tc>
                <w:tcPr>
                  <w:tcW w:w="816" w:type="dxa"/>
                  <w:vAlign w:val="center"/>
                </w:tcPr>
                <w:p w:rsidR="00686943" w:rsidRPr="001D0BF5" w:rsidRDefault="004745EF" w:rsidP="00686943">
                  <w:pPr>
                    <w:jc w:val="center"/>
                  </w:pPr>
                  <w:r>
                    <w:rPr>
                      <w:rFonts w:hint="eastAsia"/>
                    </w:rPr>
                    <w:t>2</w:t>
                  </w:r>
                </w:p>
              </w:tc>
              <w:tc>
                <w:tcPr>
                  <w:tcW w:w="1334" w:type="dxa"/>
                  <w:vAlign w:val="center"/>
                </w:tcPr>
                <w:p w:rsidR="00686943" w:rsidRPr="001D0BF5" w:rsidRDefault="00686943" w:rsidP="00686943">
                  <w:pPr>
                    <w:jc w:val="center"/>
                  </w:pPr>
                </w:p>
              </w:tc>
              <w:tc>
                <w:tcPr>
                  <w:tcW w:w="1355" w:type="dxa"/>
                  <w:vAlign w:val="center"/>
                </w:tcPr>
                <w:p w:rsidR="00686943" w:rsidRPr="001D0BF5" w:rsidRDefault="00686943" w:rsidP="00686943">
                  <w:pPr>
                    <w:jc w:val="center"/>
                  </w:pP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686943" w:rsidTr="00784A11">
              <w:trPr>
                <w:trHeight w:val="561"/>
              </w:trPr>
              <w:tc>
                <w:tcPr>
                  <w:tcW w:w="1456" w:type="dxa"/>
                  <w:vAlign w:val="center"/>
                </w:tcPr>
                <w:p w:rsidR="00686943" w:rsidRPr="001D0BF5" w:rsidRDefault="004745EF" w:rsidP="00686943">
                  <w:pPr>
                    <w:jc w:val="center"/>
                  </w:pPr>
                  <w:r>
                    <w:t>细胞</w:t>
                  </w:r>
                </w:p>
              </w:tc>
              <w:tc>
                <w:tcPr>
                  <w:tcW w:w="816" w:type="dxa"/>
                  <w:vAlign w:val="center"/>
                </w:tcPr>
                <w:p w:rsidR="00686943" w:rsidRPr="001D0BF5" w:rsidRDefault="004745EF" w:rsidP="00686943">
                  <w:pPr>
                    <w:jc w:val="center"/>
                  </w:pPr>
                  <w:r>
                    <w:rPr>
                      <w:rFonts w:hint="eastAsia"/>
                    </w:rPr>
                    <w:t>4</w:t>
                  </w:r>
                </w:p>
              </w:tc>
              <w:tc>
                <w:tcPr>
                  <w:tcW w:w="1334" w:type="dxa"/>
                  <w:vAlign w:val="center"/>
                </w:tcPr>
                <w:p w:rsidR="00686943" w:rsidRPr="001D0BF5" w:rsidRDefault="00686943" w:rsidP="00686943">
                  <w:pPr>
                    <w:jc w:val="center"/>
                  </w:pPr>
                </w:p>
              </w:tc>
              <w:tc>
                <w:tcPr>
                  <w:tcW w:w="1355" w:type="dxa"/>
                  <w:vAlign w:val="center"/>
                </w:tcPr>
                <w:p w:rsidR="00686943" w:rsidRPr="001D0BF5" w:rsidRDefault="00686943" w:rsidP="00686943">
                  <w:pPr>
                    <w:jc w:val="center"/>
                  </w:pP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686943" w:rsidTr="00784A11">
              <w:trPr>
                <w:trHeight w:val="554"/>
              </w:trPr>
              <w:tc>
                <w:tcPr>
                  <w:tcW w:w="1456" w:type="dxa"/>
                  <w:vAlign w:val="center"/>
                </w:tcPr>
                <w:p w:rsidR="00686943" w:rsidRPr="001D0BF5" w:rsidRDefault="004745EF" w:rsidP="00686943">
                  <w:pPr>
                    <w:jc w:val="center"/>
                  </w:pPr>
                  <w:r>
                    <w:t>遗传</w:t>
                  </w:r>
                </w:p>
              </w:tc>
              <w:tc>
                <w:tcPr>
                  <w:tcW w:w="816" w:type="dxa"/>
                  <w:vAlign w:val="center"/>
                </w:tcPr>
                <w:p w:rsidR="00686943" w:rsidRPr="001D0BF5" w:rsidRDefault="004745EF" w:rsidP="00686943">
                  <w:pPr>
                    <w:jc w:val="center"/>
                  </w:pPr>
                  <w:r>
                    <w:rPr>
                      <w:rFonts w:hint="eastAsia"/>
                    </w:rPr>
                    <w:t>2</w:t>
                  </w:r>
                </w:p>
              </w:tc>
              <w:tc>
                <w:tcPr>
                  <w:tcW w:w="1334" w:type="dxa"/>
                  <w:vAlign w:val="center"/>
                </w:tcPr>
                <w:p w:rsidR="00686943" w:rsidRPr="001D0BF5" w:rsidRDefault="00686943" w:rsidP="00686943">
                  <w:pPr>
                    <w:jc w:val="center"/>
                  </w:pPr>
                </w:p>
              </w:tc>
              <w:tc>
                <w:tcPr>
                  <w:tcW w:w="1355" w:type="dxa"/>
                  <w:vAlign w:val="center"/>
                </w:tcPr>
                <w:p w:rsidR="00686943" w:rsidRPr="001D0BF5" w:rsidRDefault="00686943" w:rsidP="00686943">
                  <w:pPr>
                    <w:jc w:val="center"/>
                  </w:pP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0A548F" w:rsidTr="00784A11">
              <w:trPr>
                <w:trHeight w:val="548"/>
              </w:trPr>
              <w:tc>
                <w:tcPr>
                  <w:tcW w:w="1456" w:type="dxa"/>
                  <w:vAlign w:val="center"/>
                </w:tcPr>
                <w:p w:rsidR="000A548F" w:rsidRPr="001D0BF5" w:rsidRDefault="004745EF" w:rsidP="00686943">
                  <w:pPr>
                    <w:jc w:val="center"/>
                  </w:pPr>
                  <w:r>
                    <w:t>植物生长发育</w:t>
                  </w:r>
                </w:p>
              </w:tc>
              <w:tc>
                <w:tcPr>
                  <w:tcW w:w="816" w:type="dxa"/>
                  <w:vAlign w:val="center"/>
                </w:tcPr>
                <w:p w:rsidR="000A548F" w:rsidRPr="001D0BF5" w:rsidRDefault="004745EF" w:rsidP="00686943">
                  <w:pPr>
                    <w:jc w:val="center"/>
                  </w:pPr>
                  <w:r>
                    <w:rPr>
                      <w:rFonts w:hint="eastAsia"/>
                    </w:rPr>
                    <w:t>2</w:t>
                  </w:r>
                </w:p>
              </w:tc>
              <w:tc>
                <w:tcPr>
                  <w:tcW w:w="1334" w:type="dxa"/>
                  <w:vAlign w:val="center"/>
                </w:tcPr>
                <w:p w:rsidR="000A548F" w:rsidRPr="001D0BF5" w:rsidRDefault="000A548F" w:rsidP="00686943">
                  <w:pPr>
                    <w:jc w:val="center"/>
                  </w:pPr>
                </w:p>
              </w:tc>
              <w:tc>
                <w:tcPr>
                  <w:tcW w:w="1355" w:type="dxa"/>
                  <w:vAlign w:val="center"/>
                </w:tcPr>
                <w:p w:rsidR="000A548F" w:rsidRPr="001D0BF5" w:rsidRDefault="000A548F" w:rsidP="00686943">
                  <w:pPr>
                    <w:jc w:val="center"/>
                  </w:pPr>
                </w:p>
              </w:tc>
              <w:tc>
                <w:tcPr>
                  <w:tcW w:w="1146" w:type="dxa"/>
                  <w:vAlign w:val="center"/>
                </w:tcPr>
                <w:p w:rsidR="000A548F" w:rsidRPr="001D0BF5" w:rsidRDefault="000A548F" w:rsidP="00686943">
                  <w:pPr>
                    <w:jc w:val="center"/>
                  </w:pPr>
                </w:p>
              </w:tc>
              <w:tc>
                <w:tcPr>
                  <w:tcW w:w="1162" w:type="dxa"/>
                  <w:vAlign w:val="center"/>
                </w:tcPr>
                <w:p w:rsidR="000A548F" w:rsidRPr="001D0BF5" w:rsidRDefault="000A548F" w:rsidP="00686943">
                  <w:pPr>
                    <w:jc w:val="center"/>
                  </w:pPr>
                </w:p>
              </w:tc>
            </w:tr>
            <w:tr w:rsidR="00686943" w:rsidTr="00784A11">
              <w:trPr>
                <w:trHeight w:val="570"/>
              </w:trPr>
              <w:tc>
                <w:tcPr>
                  <w:tcW w:w="1456" w:type="dxa"/>
                  <w:vAlign w:val="center"/>
                </w:tcPr>
                <w:p w:rsidR="00686943" w:rsidRPr="001D0BF5" w:rsidRDefault="004745EF" w:rsidP="00686943">
                  <w:pPr>
                    <w:jc w:val="center"/>
                  </w:pPr>
                  <w:r>
                    <w:t>稳态激素</w:t>
                  </w:r>
                </w:p>
              </w:tc>
              <w:tc>
                <w:tcPr>
                  <w:tcW w:w="816" w:type="dxa"/>
                  <w:vAlign w:val="center"/>
                </w:tcPr>
                <w:p w:rsidR="00686943" w:rsidRPr="001D0BF5" w:rsidRDefault="004745EF" w:rsidP="00686943">
                  <w:pPr>
                    <w:jc w:val="center"/>
                  </w:pPr>
                  <w:r>
                    <w:rPr>
                      <w:rFonts w:hint="eastAsia"/>
                    </w:rPr>
                    <w:t>2</w:t>
                  </w:r>
                </w:p>
              </w:tc>
              <w:tc>
                <w:tcPr>
                  <w:tcW w:w="1334" w:type="dxa"/>
                  <w:vAlign w:val="center"/>
                </w:tcPr>
                <w:p w:rsidR="00686943" w:rsidRPr="001D0BF5" w:rsidRDefault="00686943" w:rsidP="00686943">
                  <w:pPr>
                    <w:jc w:val="center"/>
                  </w:pPr>
                </w:p>
              </w:tc>
              <w:tc>
                <w:tcPr>
                  <w:tcW w:w="1355" w:type="dxa"/>
                  <w:vAlign w:val="center"/>
                </w:tcPr>
                <w:p w:rsidR="00686943" w:rsidRPr="001D0BF5" w:rsidRDefault="00686943" w:rsidP="00686943">
                  <w:pPr>
                    <w:jc w:val="center"/>
                  </w:pP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686943" w:rsidTr="00784A11">
              <w:trPr>
                <w:trHeight w:val="550"/>
              </w:trPr>
              <w:tc>
                <w:tcPr>
                  <w:tcW w:w="1456" w:type="dxa"/>
                  <w:vAlign w:val="center"/>
                </w:tcPr>
                <w:p w:rsidR="00686943" w:rsidRPr="001D0BF5" w:rsidRDefault="004745EF" w:rsidP="00686943">
                  <w:pPr>
                    <w:jc w:val="center"/>
                  </w:pPr>
                  <w:r>
                    <w:t>分类学原理</w:t>
                  </w:r>
                </w:p>
              </w:tc>
              <w:tc>
                <w:tcPr>
                  <w:tcW w:w="816" w:type="dxa"/>
                  <w:vAlign w:val="center"/>
                </w:tcPr>
                <w:p w:rsidR="00686943" w:rsidRPr="001D0BF5" w:rsidRDefault="004745EF" w:rsidP="00686943">
                  <w:pPr>
                    <w:jc w:val="center"/>
                  </w:pPr>
                  <w:r>
                    <w:rPr>
                      <w:rFonts w:hint="eastAsia"/>
                    </w:rPr>
                    <w:t>4</w:t>
                  </w:r>
                </w:p>
              </w:tc>
              <w:tc>
                <w:tcPr>
                  <w:tcW w:w="1334" w:type="dxa"/>
                  <w:vAlign w:val="center"/>
                </w:tcPr>
                <w:p w:rsidR="00686943" w:rsidRPr="001D0BF5" w:rsidRDefault="00686943" w:rsidP="00686943">
                  <w:pPr>
                    <w:jc w:val="center"/>
                  </w:pPr>
                </w:p>
              </w:tc>
              <w:tc>
                <w:tcPr>
                  <w:tcW w:w="1355" w:type="dxa"/>
                  <w:vAlign w:val="center"/>
                </w:tcPr>
                <w:p w:rsidR="00686943" w:rsidRPr="001D0BF5" w:rsidRDefault="00686943" w:rsidP="00686943">
                  <w:pPr>
                    <w:jc w:val="center"/>
                  </w:pP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686943" w:rsidTr="00784A11">
              <w:trPr>
                <w:trHeight w:val="558"/>
              </w:trPr>
              <w:tc>
                <w:tcPr>
                  <w:tcW w:w="1456" w:type="dxa"/>
                  <w:vAlign w:val="center"/>
                </w:tcPr>
                <w:p w:rsidR="00686943" w:rsidRPr="001D0BF5" w:rsidRDefault="004745EF" w:rsidP="00686943">
                  <w:pPr>
                    <w:jc w:val="center"/>
                  </w:pPr>
                  <w:r>
                    <w:t>细菌与病毒</w:t>
                  </w:r>
                </w:p>
              </w:tc>
              <w:tc>
                <w:tcPr>
                  <w:tcW w:w="816" w:type="dxa"/>
                  <w:vAlign w:val="center"/>
                </w:tcPr>
                <w:p w:rsidR="00686943" w:rsidRPr="001D0BF5" w:rsidRDefault="004745EF" w:rsidP="00686943">
                  <w:pPr>
                    <w:jc w:val="center"/>
                  </w:pPr>
                  <w:r>
                    <w:rPr>
                      <w:rFonts w:hint="eastAsia"/>
                    </w:rPr>
                    <w:t>4</w:t>
                  </w:r>
                </w:p>
              </w:tc>
              <w:tc>
                <w:tcPr>
                  <w:tcW w:w="1334" w:type="dxa"/>
                  <w:vAlign w:val="center"/>
                </w:tcPr>
                <w:p w:rsidR="00686943" w:rsidRPr="001D0BF5" w:rsidRDefault="00686943" w:rsidP="00686943">
                  <w:pPr>
                    <w:jc w:val="center"/>
                  </w:pPr>
                </w:p>
              </w:tc>
              <w:tc>
                <w:tcPr>
                  <w:tcW w:w="1355" w:type="dxa"/>
                  <w:vAlign w:val="center"/>
                </w:tcPr>
                <w:p w:rsidR="00686943" w:rsidRPr="001D0BF5" w:rsidRDefault="00686943" w:rsidP="00686943">
                  <w:pPr>
                    <w:jc w:val="center"/>
                  </w:pP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686943" w:rsidTr="00784A11">
              <w:trPr>
                <w:trHeight w:val="552"/>
              </w:trPr>
              <w:tc>
                <w:tcPr>
                  <w:tcW w:w="1456" w:type="dxa"/>
                  <w:vAlign w:val="center"/>
                </w:tcPr>
                <w:p w:rsidR="00686943" w:rsidRPr="001D0BF5" w:rsidRDefault="004745EF" w:rsidP="00686943">
                  <w:pPr>
                    <w:jc w:val="center"/>
                  </w:pPr>
                  <w:r>
                    <w:t>植物与动物</w:t>
                  </w:r>
                </w:p>
              </w:tc>
              <w:tc>
                <w:tcPr>
                  <w:tcW w:w="816" w:type="dxa"/>
                  <w:vAlign w:val="center"/>
                </w:tcPr>
                <w:p w:rsidR="00686943" w:rsidRPr="001D0BF5" w:rsidRDefault="004745EF" w:rsidP="00686943">
                  <w:pPr>
                    <w:jc w:val="center"/>
                  </w:pPr>
                  <w:r>
                    <w:rPr>
                      <w:rFonts w:hint="eastAsia"/>
                    </w:rPr>
                    <w:t>4</w:t>
                  </w:r>
                </w:p>
              </w:tc>
              <w:tc>
                <w:tcPr>
                  <w:tcW w:w="1334" w:type="dxa"/>
                  <w:vAlign w:val="center"/>
                </w:tcPr>
                <w:p w:rsidR="00686943" w:rsidRPr="001D0BF5" w:rsidRDefault="00686943" w:rsidP="00686943">
                  <w:pPr>
                    <w:jc w:val="center"/>
                  </w:pPr>
                </w:p>
              </w:tc>
              <w:tc>
                <w:tcPr>
                  <w:tcW w:w="1355" w:type="dxa"/>
                  <w:vAlign w:val="center"/>
                </w:tcPr>
                <w:p w:rsidR="00686943" w:rsidRPr="001D0BF5" w:rsidRDefault="00686943" w:rsidP="00686943">
                  <w:pPr>
                    <w:jc w:val="center"/>
                  </w:pP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686943" w:rsidTr="00784A11">
              <w:trPr>
                <w:trHeight w:val="560"/>
              </w:trPr>
              <w:tc>
                <w:tcPr>
                  <w:tcW w:w="1456" w:type="dxa"/>
                  <w:vAlign w:val="center"/>
                </w:tcPr>
                <w:p w:rsidR="00686943" w:rsidRPr="001D0BF5" w:rsidRDefault="004745EF" w:rsidP="00686943">
                  <w:pPr>
                    <w:jc w:val="center"/>
                  </w:pPr>
                  <w:r>
                    <w:t>演化</w:t>
                  </w:r>
                </w:p>
              </w:tc>
              <w:tc>
                <w:tcPr>
                  <w:tcW w:w="816" w:type="dxa"/>
                  <w:vAlign w:val="center"/>
                </w:tcPr>
                <w:p w:rsidR="00686943" w:rsidRPr="001D0BF5" w:rsidRDefault="004745EF" w:rsidP="00686943">
                  <w:pPr>
                    <w:jc w:val="center"/>
                  </w:pPr>
                  <w:r>
                    <w:rPr>
                      <w:rFonts w:hint="eastAsia"/>
                    </w:rPr>
                    <w:t>2</w:t>
                  </w:r>
                </w:p>
              </w:tc>
              <w:tc>
                <w:tcPr>
                  <w:tcW w:w="1334" w:type="dxa"/>
                  <w:vAlign w:val="center"/>
                </w:tcPr>
                <w:p w:rsidR="00686943" w:rsidRPr="001D0BF5" w:rsidRDefault="00686943" w:rsidP="00686943">
                  <w:pPr>
                    <w:jc w:val="center"/>
                  </w:pPr>
                </w:p>
              </w:tc>
              <w:tc>
                <w:tcPr>
                  <w:tcW w:w="1355" w:type="dxa"/>
                  <w:vAlign w:val="center"/>
                </w:tcPr>
                <w:p w:rsidR="00686943" w:rsidRPr="001D0BF5" w:rsidRDefault="00686943" w:rsidP="00686943">
                  <w:pPr>
                    <w:jc w:val="center"/>
                  </w:pP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0A548F" w:rsidTr="00784A11">
              <w:trPr>
                <w:trHeight w:val="568"/>
              </w:trPr>
              <w:tc>
                <w:tcPr>
                  <w:tcW w:w="1456" w:type="dxa"/>
                  <w:vAlign w:val="center"/>
                </w:tcPr>
                <w:p w:rsidR="000A548F" w:rsidRPr="001D0BF5" w:rsidRDefault="004745EF" w:rsidP="00686943">
                  <w:pPr>
                    <w:jc w:val="center"/>
                  </w:pPr>
                  <w:r>
                    <w:t>生态</w:t>
                  </w:r>
                </w:p>
              </w:tc>
              <w:tc>
                <w:tcPr>
                  <w:tcW w:w="816" w:type="dxa"/>
                  <w:vAlign w:val="center"/>
                </w:tcPr>
                <w:p w:rsidR="000A548F" w:rsidRPr="001D0BF5" w:rsidRDefault="004745EF" w:rsidP="00686943">
                  <w:pPr>
                    <w:jc w:val="center"/>
                  </w:pPr>
                  <w:r>
                    <w:rPr>
                      <w:rFonts w:hint="eastAsia"/>
                    </w:rPr>
                    <w:t>4</w:t>
                  </w:r>
                </w:p>
              </w:tc>
              <w:tc>
                <w:tcPr>
                  <w:tcW w:w="1334" w:type="dxa"/>
                  <w:vAlign w:val="center"/>
                </w:tcPr>
                <w:p w:rsidR="000A548F" w:rsidRPr="001D0BF5" w:rsidRDefault="000A548F" w:rsidP="00686943">
                  <w:pPr>
                    <w:jc w:val="center"/>
                  </w:pPr>
                </w:p>
              </w:tc>
              <w:tc>
                <w:tcPr>
                  <w:tcW w:w="1355" w:type="dxa"/>
                  <w:vAlign w:val="center"/>
                </w:tcPr>
                <w:p w:rsidR="000A548F" w:rsidRPr="001D0BF5" w:rsidRDefault="000A548F" w:rsidP="00686943">
                  <w:pPr>
                    <w:jc w:val="center"/>
                  </w:pPr>
                </w:p>
              </w:tc>
              <w:tc>
                <w:tcPr>
                  <w:tcW w:w="1146" w:type="dxa"/>
                  <w:vAlign w:val="center"/>
                </w:tcPr>
                <w:p w:rsidR="000A548F" w:rsidRPr="001D0BF5" w:rsidRDefault="000A548F" w:rsidP="00686943">
                  <w:pPr>
                    <w:jc w:val="center"/>
                  </w:pPr>
                </w:p>
              </w:tc>
              <w:tc>
                <w:tcPr>
                  <w:tcW w:w="1162" w:type="dxa"/>
                  <w:vAlign w:val="center"/>
                </w:tcPr>
                <w:p w:rsidR="000A548F" w:rsidRPr="001D0BF5" w:rsidRDefault="000A548F" w:rsidP="00686943">
                  <w:pPr>
                    <w:jc w:val="center"/>
                  </w:pPr>
                </w:p>
              </w:tc>
            </w:tr>
          </w:tbl>
          <w:p w:rsidR="000A548F" w:rsidRDefault="000A548F" w:rsidP="007C626D"/>
          <w:p w:rsidR="001C7AD8" w:rsidRPr="001D0BF5" w:rsidRDefault="001C7AD8" w:rsidP="007C626D"/>
        </w:tc>
      </w:tr>
      <w:tr w:rsidR="000A548F" w:rsidTr="00686943">
        <w:trPr>
          <w:trHeight w:val="882"/>
        </w:trPr>
        <w:tc>
          <w:tcPr>
            <w:tcW w:w="2406" w:type="dxa"/>
            <w:vAlign w:val="center"/>
          </w:tcPr>
          <w:p w:rsidR="000A548F" w:rsidRPr="001D0BF5" w:rsidRDefault="00ED30B5" w:rsidP="007C626D">
            <w:pPr>
              <w:jc w:val="center"/>
            </w:pPr>
            <w:r w:rsidRPr="00ED30B5">
              <w:rPr>
                <w:rFonts w:hint="eastAsia"/>
                <w:color w:val="C00000"/>
              </w:rPr>
              <w:t>*</w:t>
            </w:r>
            <w:r w:rsidR="000A548F" w:rsidRPr="001D0BF5">
              <w:rPr>
                <w:rFonts w:hint="eastAsia"/>
              </w:rPr>
              <w:t>考核方式</w:t>
            </w:r>
          </w:p>
          <w:p w:rsidR="000A548F" w:rsidRPr="001D0BF5" w:rsidRDefault="000A548F" w:rsidP="007C626D">
            <w:pPr>
              <w:jc w:val="center"/>
            </w:pPr>
            <w:r w:rsidRPr="001D0BF5">
              <w:rPr>
                <w:rFonts w:hint="eastAsia"/>
              </w:rPr>
              <w:t>(Grading)</w:t>
            </w:r>
          </w:p>
        </w:tc>
        <w:tc>
          <w:tcPr>
            <w:tcW w:w="7518" w:type="dxa"/>
            <w:gridSpan w:val="7"/>
            <w:vAlign w:val="center"/>
          </w:tcPr>
          <w:p w:rsidR="000A548F" w:rsidRPr="001D0BF5" w:rsidRDefault="009441D9" w:rsidP="00686943">
            <w:pPr>
              <w:jc w:val="left"/>
            </w:pPr>
            <w:r>
              <w:rPr>
                <w:rFonts w:hint="eastAsia"/>
                <w:color w:val="00B050"/>
              </w:rPr>
              <w:t>期末考试、平时成绩、课程论文</w:t>
            </w:r>
          </w:p>
        </w:tc>
      </w:tr>
      <w:tr w:rsidR="000A548F" w:rsidTr="00686943">
        <w:trPr>
          <w:trHeight w:val="826"/>
        </w:trPr>
        <w:tc>
          <w:tcPr>
            <w:tcW w:w="2406" w:type="dxa"/>
            <w:vAlign w:val="center"/>
          </w:tcPr>
          <w:p w:rsidR="000A548F" w:rsidRPr="001D0BF5" w:rsidRDefault="000A548F" w:rsidP="007C626D">
            <w:pPr>
              <w:jc w:val="center"/>
            </w:pPr>
            <w:r w:rsidRPr="00ED30B5">
              <w:rPr>
                <w:rFonts w:hint="eastAsia"/>
                <w:color w:val="C00000"/>
              </w:rPr>
              <w:t>*</w:t>
            </w:r>
            <w:r w:rsidRPr="001D0BF5">
              <w:rPr>
                <w:rFonts w:hint="eastAsia"/>
              </w:rPr>
              <w:t>教材或参考资料</w:t>
            </w:r>
          </w:p>
          <w:p w:rsidR="000A548F" w:rsidRPr="001D0BF5" w:rsidRDefault="000A548F" w:rsidP="007C626D">
            <w:pPr>
              <w:jc w:val="center"/>
            </w:pPr>
            <w:r w:rsidRPr="001D0BF5">
              <w:rPr>
                <w:rFonts w:hint="eastAsia"/>
              </w:rPr>
              <w:t>(Textbooks &amp; Other Materials)</w:t>
            </w:r>
          </w:p>
        </w:tc>
        <w:tc>
          <w:tcPr>
            <w:tcW w:w="7518" w:type="dxa"/>
            <w:gridSpan w:val="7"/>
            <w:vAlign w:val="center"/>
          </w:tcPr>
          <w:p w:rsidR="000A548F" w:rsidRDefault="0031660F" w:rsidP="0031660F">
            <w:pPr>
              <w:pStyle w:val="a3"/>
              <w:numPr>
                <w:ilvl w:val="0"/>
                <w:numId w:val="2"/>
              </w:numPr>
              <w:ind w:firstLineChars="0"/>
              <w:jc w:val="center"/>
            </w:pPr>
            <w:r>
              <w:rPr>
                <w:rFonts w:hint="eastAsia"/>
              </w:rPr>
              <w:t>生物学概论，李</w:t>
            </w:r>
            <w:proofErr w:type="gramStart"/>
            <w:r>
              <w:rPr>
                <w:rFonts w:hint="eastAsia"/>
              </w:rPr>
              <w:t>堃</w:t>
            </w:r>
            <w:proofErr w:type="gramEnd"/>
            <w:r>
              <w:rPr>
                <w:rFonts w:hint="eastAsia"/>
              </w:rPr>
              <w:t>宝、褚建君、缪小玲编，高教出版社，</w:t>
            </w:r>
            <w:r>
              <w:rPr>
                <w:rFonts w:hint="eastAsia"/>
              </w:rPr>
              <w:t>ISBN 978-7-04-032450-1</w:t>
            </w:r>
          </w:p>
          <w:p w:rsidR="0031660F" w:rsidRPr="001D0BF5" w:rsidRDefault="0031660F" w:rsidP="0031660F">
            <w:pPr>
              <w:pStyle w:val="a3"/>
              <w:numPr>
                <w:ilvl w:val="0"/>
                <w:numId w:val="2"/>
              </w:numPr>
              <w:ind w:firstLineChars="0"/>
              <w:jc w:val="center"/>
            </w:pPr>
            <w:r>
              <w:rPr>
                <w:rFonts w:hint="eastAsia"/>
              </w:rPr>
              <w:t>地球生命，褚建君编著，交大出版社，</w:t>
            </w:r>
            <w:r>
              <w:rPr>
                <w:rFonts w:hint="eastAsia"/>
              </w:rPr>
              <w:t>ISBN 978-7-313-12851-5?Q</w:t>
            </w:r>
          </w:p>
        </w:tc>
      </w:tr>
      <w:tr w:rsidR="000A548F" w:rsidTr="00686943">
        <w:trPr>
          <w:trHeight w:val="778"/>
        </w:trPr>
        <w:tc>
          <w:tcPr>
            <w:tcW w:w="2406" w:type="dxa"/>
            <w:vAlign w:val="center"/>
          </w:tcPr>
          <w:p w:rsidR="000A548F" w:rsidRPr="001D0BF5" w:rsidRDefault="000A548F" w:rsidP="007C626D">
            <w:pPr>
              <w:jc w:val="center"/>
            </w:pPr>
            <w:r w:rsidRPr="001D0BF5">
              <w:rPr>
                <w:rFonts w:hint="eastAsia"/>
              </w:rPr>
              <w:t>其它</w:t>
            </w:r>
          </w:p>
          <w:p w:rsidR="000A548F" w:rsidRPr="001D0BF5" w:rsidRDefault="000A548F" w:rsidP="007C626D">
            <w:pPr>
              <w:jc w:val="center"/>
            </w:pPr>
            <w:r w:rsidRPr="001D0BF5">
              <w:rPr>
                <w:rFonts w:hint="eastAsia"/>
              </w:rPr>
              <w:t>（</w:t>
            </w:r>
            <w:r w:rsidRPr="001D0BF5">
              <w:rPr>
                <w:rFonts w:hint="eastAsia"/>
              </w:rPr>
              <w:t>More</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r w:rsidR="000A548F" w:rsidTr="00686943">
        <w:trPr>
          <w:trHeight w:val="778"/>
        </w:trPr>
        <w:tc>
          <w:tcPr>
            <w:tcW w:w="2406" w:type="dxa"/>
            <w:vAlign w:val="center"/>
          </w:tcPr>
          <w:p w:rsidR="000A548F" w:rsidRPr="001D0BF5" w:rsidRDefault="000A548F" w:rsidP="007C626D">
            <w:pPr>
              <w:jc w:val="center"/>
            </w:pPr>
            <w:r w:rsidRPr="001D0BF5">
              <w:rPr>
                <w:rFonts w:hint="eastAsia"/>
              </w:rPr>
              <w:t>备注</w:t>
            </w:r>
          </w:p>
          <w:p w:rsidR="000A548F" w:rsidRPr="001D0BF5" w:rsidRDefault="000A548F" w:rsidP="007C626D">
            <w:pPr>
              <w:jc w:val="center"/>
            </w:pPr>
            <w:r w:rsidRPr="001D0BF5">
              <w:rPr>
                <w:rFonts w:hint="eastAsia"/>
              </w:rPr>
              <w:t>（</w:t>
            </w:r>
            <w:r w:rsidRPr="001D0BF5">
              <w:rPr>
                <w:rFonts w:hint="eastAsia"/>
              </w:rPr>
              <w:t>Notes</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bl>
    <w:p w:rsidR="00565461" w:rsidRDefault="00565461">
      <w:pPr>
        <w:widowControl/>
        <w:jc w:val="left"/>
      </w:pPr>
    </w:p>
    <w:p w:rsidR="00565461" w:rsidRPr="001D0BF5" w:rsidRDefault="009A0D3D" w:rsidP="005A3460">
      <w:pPr>
        <w:spacing w:beforeLines="100"/>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rsidSect="002418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047" w:rsidRDefault="00566047" w:rsidP="00577ECF">
      <w:r>
        <w:separator/>
      </w:r>
    </w:p>
  </w:endnote>
  <w:endnote w:type="continuationSeparator" w:id="0">
    <w:p w:rsidR="00566047" w:rsidRDefault="00566047"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047" w:rsidRDefault="00566047" w:rsidP="00577ECF">
      <w:r>
        <w:separator/>
      </w:r>
    </w:p>
  </w:footnote>
  <w:footnote w:type="continuationSeparator" w:id="0">
    <w:p w:rsidR="00566047" w:rsidRDefault="00566047"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54567"/>
    <w:multiLevelType w:val="hybridMultilevel"/>
    <w:tmpl w:val="9A8448A4"/>
    <w:lvl w:ilvl="0" w:tplc="7152E0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61D"/>
    <w:rsid w:val="00016D09"/>
    <w:rsid w:val="00046DFD"/>
    <w:rsid w:val="0006061D"/>
    <w:rsid w:val="0006252B"/>
    <w:rsid w:val="00065C8F"/>
    <w:rsid w:val="000A3107"/>
    <w:rsid w:val="000A548F"/>
    <w:rsid w:val="000B4F6B"/>
    <w:rsid w:val="000B5B61"/>
    <w:rsid w:val="000C4BA4"/>
    <w:rsid w:val="000F695F"/>
    <w:rsid w:val="00124F58"/>
    <w:rsid w:val="00133ABB"/>
    <w:rsid w:val="001473BE"/>
    <w:rsid w:val="00152B75"/>
    <w:rsid w:val="001552DE"/>
    <w:rsid w:val="00160181"/>
    <w:rsid w:val="00181BE7"/>
    <w:rsid w:val="001A4FE4"/>
    <w:rsid w:val="001C7AD8"/>
    <w:rsid w:val="001D0BF5"/>
    <w:rsid w:val="001E73FD"/>
    <w:rsid w:val="0020216E"/>
    <w:rsid w:val="00207DEF"/>
    <w:rsid w:val="00227A34"/>
    <w:rsid w:val="0024183E"/>
    <w:rsid w:val="0026569D"/>
    <w:rsid w:val="0028182B"/>
    <w:rsid w:val="0028463A"/>
    <w:rsid w:val="002A157D"/>
    <w:rsid w:val="002A6549"/>
    <w:rsid w:val="002A7980"/>
    <w:rsid w:val="002B6537"/>
    <w:rsid w:val="003036D4"/>
    <w:rsid w:val="0031660F"/>
    <w:rsid w:val="003237D3"/>
    <w:rsid w:val="00341CDD"/>
    <w:rsid w:val="00366702"/>
    <w:rsid w:val="003715C0"/>
    <w:rsid w:val="00377008"/>
    <w:rsid w:val="003948E3"/>
    <w:rsid w:val="00395246"/>
    <w:rsid w:val="0039570D"/>
    <w:rsid w:val="003C4422"/>
    <w:rsid w:val="003D10F5"/>
    <w:rsid w:val="003E65CC"/>
    <w:rsid w:val="00446816"/>
    <w:rsid w:val="00461685"/>
    <w:rsid w:val="00474457"/>
    <w:rsid w:val="004745EF"/>
    <w:rsid w:val="00487AD7"/>
    <w:rsid w:val="004921CE"/>
    <w:rsid w:val="004D4153"/>
    <w:rsid w:val="004D62C4"/>
    <w:rsid w:val="004E283B"/>
    <w:rsid w:val="005031D5"/>
    <w:rsid w:val="00511D50"/>
    <w:rsid w:val="00520B0A"/>
    <w:rsid w:val="00565461"/>
    <w:rsid w:val="00566047"/>
    <w:rsid w:val="00577467"/>
    <w:rsid w:val="00577ECF"/>
    <w:rsid w:val="005A3460"/>
    <w:rsid w:val="005A7943"/>
    <w:rsid w:val="005B52BE"/>
    <w:rsid w:val="005F49AB"/>
    <w:rsid w:val="0061590F"/>
    <w:rsid w:val="00656964"/>
    <w:rsid w:val="00663B60"/>
    <w:rsid w:val="00686943"/>
    <w:rsid w:val="006A13AE"/>
    <w:rsid w:val="006D3645"/>
    <w:rsid w:val="006F1849"/>
    <w:rsid w:val="006F49C1"/>
    <w:rsid w:val="00707583"/>
    <w:rsid w:val="0074127F"/>
    <w:rsid w:val="00784A11"/>
    <w:rsid w:val="00795F2D"/>
    <w:rsid w:val="007A19E1"/>
    <w:rsid w:val="007D4099"/>
    <w:rsid w:val="007E4B77"/>
    <w:rsid w:val="008158EA"/>
    <w:rsid w:val="00823ACC"/>
    <w:rsid w:val="00825C1B"/>
    <w:rsid w:val="00857453"/>
    <w:rsid w:val="00890F38"/>
    <w:rsid w:val="008954B7"/>
    <w:rsid w:val="00895EF2"/>
    <w:rsid w:val="008A7203"/>
    <w:rsid w:val="008F7DAE"/>
    <w:rsid w:val="00901F86"/>
    <w:rsid w:val="00904EBA"/>
    <w:rsid w:val="0090604F"/>
    <w:rsid w:val="009202E6"/>
    <w:rsid w:val="00931F97"/>
    <w:rsid w:val="009325A7"/>
    <w:rsid w:val="009441D9"/>
    <w:rsid w:val="0094583E"/>
    <w:rsid w:val="009521A6"/>
    <w:rsid w:val="009744FC"/>
    <w:rsid w:val="00983A28"/>
    <w:rsid w:val="009A0D3D"/>
    <w:rsid w:val="009A13D5"/>
    <w:rsid w:val="009C2014"/>
    <w:rsid w:val="009E73FA"/>
    <w:rsid w:val="00A3078F"/>
    <w:rsid w:val="00A37564"/>
    <w:rsid w:val="00A54CA9"/>
    <w:rsid w:val="00A61B1F"/>
    <w:rsid w:val="00A960D0"/>
    <w:rsid w:val="00AC1B9C"/>
    <w:rsid w:val="00AC5156"/>
    <w:rsid w:val="00AD0114"/>
    <w:rsid w:val="00AD3765"/>
    <w:rsid w:val="00AD7DBD"/>
    <w:rsid w:val="00AD7E02"/>
    <w:rsid w:val="00AE6C69"/>
    <w:rsid w:val="00B05FFC"/>
    <w:rsid w:val="00B10595"/>
    <w:rsid w:val="00B20254"/>
    <w:rsid w:val="00B229FD"/>
    <w:rsid w:val="00B328AD"/>
    <w:rsid w:val="00B41900"/>
    <w:rsid w:val="00B74383"/>
    <w:rsid w:val="00B970D8"/>
    <w:rsid w:val="00BE022B"/>
    <w:rsid w:val="00C040DE"/>
    <w:rsid w:val="00C43D83"/>
    <w:rsid w:val="00C46B87"/>
    <w:rsid w:val="00C73038"/>
    <w:rsid w:val="00C85828"/>
    <w:rsid w:val="00CB685A"/>
    <w:rsid w:val="00CF32A8"/>
    <w:rsid w:val="00CF7312"/>
    <w:rsid w:val="00D130CC"/>
    <w:rsid w:val="00D1758F"/>
    <w:rsid w:val="00D23BC7"/>
    <w:rsid w:val="00D41A07"/>
    <w:rsid w:val="00D43323"/>
    <w:rsid w:val="00D47A4D"/>
    <w:rsid w:val="00D644B5"/>
    <w:rsid w:val="00D73A3C"/>
    <w:rsid w:val="00D85250"/>
    <w:rsid w:val="00DB5794"/>
    <w:rsid w:val="00DC7BDC"/>
    <w:rsid w:val="00DF671F"/>
    <w:rsid w:val="00E025AD"/>
    <w:rsid w:val="00E06426"/>
    <w:rsid w:val="00E30BA9"/>
    <w:rsid w:val="00E408C8"/>
    <w:rsid w:val="00E43921"/>
    <w:rsid w:val="00E54B0F"/>
    <w:rsid w:val="00E836F9"/>
    <w:rsid w:val="00E90402"/>
    <w:rsid w:val="00E90637"/>
    <w:rsid w:val="00E953DB"/>
    <w:rsid w:val="00EA259D"/>
    <w:rsid w:val="00EB20C0"/>
    <w:rsid w:val="00EC1070"/>
    <w:rsid w:val="00ED2940"/>
    <w:rsid w:val="00ED30B5"/>
    <w:rsid w:val="00F262EB"/>
    <w:rsid w:val="00F746B7"/>
    <w:rsid w:val="00FC687D"/>
    <w:rsid w:val="00FE20EB"/>
    <w:rsid w:val="00FE4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8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lenovo</cp:lastModifiedBy>
  <cp:revision>4</cp:revision>
  <cp:lastPrinted>2014-04-28T01:34:00Z</cp:lastPrinted>
  <dcterms:created xsi:type="dcterms:W3CDTF">2015-07-29T14:09:00Z</dcterms:created>
  <dcterms:modified xsi:type="dcterms:W3CDTF">2016-11-25T06:39:00Z</dcterms:modified>
</cp:coreProperties>
</file>