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F5" w:rsidRDefault="00005276" w:rsidP="001D0BF5">
      <w:pPr>
        <w:jc w:val="center"/>
        <w:rPr>
          <w:rFonts w:hint="eastAsia"/>
          <w:b/>
          <w:sz w:val="32"/>
          <w:szCs w:val="32"/>
        </w:rPr>
      </w:pPr>
      <w:r w:rsidRPr="00005276">
        <w:rPr>
          <w:rFonts w:hint="eastAsia"/>
          <w:b/>
          <w:sz w:val="32"/>
          <w:szCs w:val="32"/>
        </w:rPr>
        <w:t>细胞工程</w:t>
      </w:r>
      <w:r>
        <w:rPr>
          <w:rFonts w:hint="eastAsia"/>
          <w:b/>
          <w:sz w:val="32"/>
          <w:szCs w:val="32"/>
        </w:rPr>
        <w:t xml:space="preserve"> </w:t>
      </w:r>
      <w:r w:rsidR="001D0BF5" w:rsidRPr="001D0BF5">
        <w:rPr>
          <w:b/>
          <w:sz w:val="32"/>
          <w:szCs w:val="32"/>
        </w:rPr>
        <w:t>课程教学大纲</w:t>
      </w:r>
    </w:p>
    <w:p w:rsidR="00005276" w:rsidRPr="00105EB5" w:rsidRDefault="00005276" w:rsidP="00005276">
      <w:pPr>
        <w:jc w:val="center"/>
        <w:rPr>
          <w:sz w:val="32"/>
          <w:szCs w:val="32"/>
        </w:rPr>
      </w:pPr>
      <w:r w:rsidRPr="00105EB5">
        <w:rPr>
          <w:rFonts w:hint="eastAsia"/>
          <w:sz w:val="32"/>
          <w:szCs w:val="32"/>
        </w:rPr>
        <w:t>Course Outline</w:t>
      </w:r>
    </w:p>
    <w:p w:rsidR="00005276" w:rsidRPr="001D0BF5" w:rsidRDefault="00005276" w:rsidP="001D0BF5">
      <w:pPr>
        <w:jc w:val="center"/>
        <w:rPr>
          <w:b/>
          <w:sz w:val="32"/>
          <w:szCs w:val="32"/>
        </w:rPr>
      </w:pPr>
    </w:p>
    <w:tbl>
      <w:tblPr>
        <w:tblStyle w:val="a5"/>
        <w:tblW w:w="9323" w:type="dxa"/>
        <w:tblLook w:val="04A0"/>
      </w:tblPr>
      <w:tblGrid>
        <w:gridCol w:w="1805"/>
        <w:gridCol w:w="1265"/>
        <w:gridCol w:w="1515"/>
        <w:gridCol w:w="1477"/>
        <w:gridCol w:w="618"/>
        <w:gridCol w:w="941"/>
        <w:gridCol w:w="1692"/>
        <w:gridCol w:w="10"/>
      </w:tblGrid>
      <w:tr w:rsidR="001D0BF5" w:rsidTr="00565461">
        <w:trPr>
          <w:trHeight w:val="448"/>
        </w:trPr>
        <w:tc>
          <w:tcPr>
            <w:tcW w:w="9323" w:type="dxa"/>
            <w:gridSpan w:val="8"/>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A724E5">
        <w:trPr>
          <w:trHeight w:val="559"/>
        </w:trPr>
        <w:tc>
          <w:tcPr>
            <w:tcW w:w="1805"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1265" w:type="dxa"/>
            <w:vAlign w:val="center"/>
          </w:tcPr>
          <w:p w:rsidR="00823ACC" w:rsidRPr="00565461" w:rsidRDefault="00F07876" w:rsidP="00A724E5">
            <w:pPr>
              <w:rPr>
                <w:w w:val="90"/>
              </w:rPr>
            </w:pPr>
            <w:r w:rsidRPr="00F07876">
              <w:rPr>
                <w:color w:val="00B050"/>
                <w:w w:val="90"/>
              </w:rPr>
              <w:t>BI</w:t>
            </w:r>
            <w:r w:rsidR="00005276">
              <w:rPr>
                <w:rFonts w:hint="eastAsia"/>
                <w:color w:val="00B050"/>
                <w:w w:val="90"/>
              </w:rPr>
              <w:t>326</w:t>
            </w:r>
          </w:p>
        </w:tc>
        <w:tc>
          <w:tcPr>
            <w:tcW w:w="1515" w:type="dxa"/>
            <w:vAlign w:val="center"/>
          </w:tcPr>
          <w:p w:rsidR="00823ACC" w:rsidRDefault="00823ACC" w:rsidP="00A724E5">
            <w:pPr>
              <w:jc w:val="center"/>
            </w:pPr>
            <w:r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F07876" w:rsidP="00A724E5">
            <w:pPr>
              <w:jc w:val="center"/>
            </w:pPr>
            <w:r>
              <w:rPr>
                <w:color w:val="00B050"/>
              </w:rPr>
              <w:t>32</w:t>
            </w:r>
          </w:p>
        </w:tc>
        <w:tc>
          <w:tcPr>
            <w:tcW w:w="1559" w:type="dxa"/>
            <w:gridSpan w:val="2"/>
            <w:vAlign w:val="center"/>
          </w:tcPr>
          <w:p w:rsidR="00823ACC" w:rsidRDefault="00823ACC" w:rsidP="00A724E5">
            <w:pPr>
              <w:jc w:val="center"/>
            </w:pPr>
            <w:r w:rsidRPr="009A13D5">
              <w:t>学分</w:t>
            </w:r>
          </w:p>
          <w:p w:rsidR="00823ACC" w:rsidRPr="009A13D5" w:rsidRDefault="00823ACC" w:rsidP="00A724E5">
            <w:pPr>
              <w:jc w:val="center"/>
            </w:pPr>
            <w:r>
              <w:t>（</w:t>
            </w:r>
            <w:r>
              <w:t>Credits</w:t>
            </w:r>
            <w:r>
              <w:t>）</w:t>
            </w:r>
          </w:p>
        </w:tc>
        <w:tc>
          <w:tcPr>
            <w:tcW w:w="1702" w:type="dxa"/>
            <w:gridSpan w:val="2"/>
            <w:vAlign w:val="center"/>
          </w:tcPr>
          <w:p w:rsidR="00823ACC" w:rsidRPr="00565461" w:rsidRDefault="00F07876" w:rsidP="00A724E5">
            <w:pPr>
              <w:rPr>
                <w:color w:val="00B050"/>
              </w:rPr>
            </w:pPr>
            <w:r>
              <w:rPr>
                <w:color w:val="00B050"/>
              </w:rPr>
              <w:t>2</w:t>
            </w:r>
          </w:p>
        </w:tc>
      </w:tr>
      <w:tr w:rsidR="001D0BF5" w:rsidTr="00565461">
        <w:trPr>
          <w:trHeight w:val="448"/>
        </w:trPr>
        <w:tc>
          <w:tcPr>
            <w:tcW w:w="1805" w:type="dxa"/>
            <w:vMerge w:val="restart"/>
            <w:vAlign w:val="center"/>
          </w:tcPr>
          <w:p w:rsidR="001D0BF5" w:rsidRDefault="001D0BF5" w:rsidP="007C626D">
            <w:r>
              <w:t>课程名称</w:t>
            </w:r>
          </w:p>
          <w:p w:rsidR="001D0BF5" w:rsidRPr="001D0BF5" w:rsidRDefault="001D0BF5" w:rsidP="007C626D">
            <w:r>
              <w:t>（</w:t>
            </w:r>
            <w:r>
              <w:rPr>
                <w:rFonts w:hint="eastAsia"/>
              </w:rPr>
              <w:t>Course Name</w:t>
            </w:r>
            <w:r>
              <w:rPr>
                <w:rFonts w:hint="eastAsia"/>
              </w:rPr>
              <w:t>）</w:t>
            </w:r>
          </w:p>
        </w:tc>
        <w:tc>
          <w:tcPr>
            <w:tcW w:w="7518" w:type="dxa"/>
            <w:gridSpan w:val="7"/>
          </w:tcPr>
          <w:p w:rsidR="001D0BF5" w:rsidRPr="00565461" w:rsidRDefault="001D0BF5" w:rsidP="007C626D">
            <w:pPr>
              <w:jc w:val="left"/>
              <w:rPr>
                <w:color w:val="00B050"/>
              </w:rPr>
            </w:pPr>
            <w:r w:rsidRPr="00565461">
              <w:rPr>
                <w:rFonts w:hint="eastAsia"/>
                <w:color w:val="00B050"/>
              </w:rPr>
              <w:t>（中文）</w:t>
            </w:r>
            <w:r w:rsidR="00F07876">
              <w:rPr>
                <w:rFonts w:hint="eastAsia"/>
                <w:color w:val="00B050"/>
              </w:rPr>
              <w:t>细胞工程</w:t>
            </w:r>
          </w:p>
        </w:tc>
      </w:tr>
      <w:tr w:rsidR="001D0BF5" w:rsidTr="00565461">
        <w:trPr>
          <w:trHeight w:val="411"/>
        </w:trPr>
        <w:tc>
          <w:tcPr>
            <w:tcW w:w="1805" w:type="dxa"/>
            <w:vMerge/>
          </w:tcPr>
          <w:p w:rsidR="001D0BF5" w:rsidRPr="001D0BF5" w:rsidRDefault="001D0BF5" w:rsidP="007C626D">
            <w:pPr>
              <w:jc w:val="left"/>
            </w:pPr>
          </w:p>
        </w:tc>
        <w:tc>
          <w:tcPr>
            <w:tcW w:w="7518" w:type="dxa"/>
            <w:gridSpan w:val="7"/>
          </w:tcPr>
          <w:p w:rsidR="001D0BF5" w:rsidRPr="00565461" w:rsidRDefault="001D0BF5" w:rsidP="00F07876">
            <w:pPr>
              <w:jc w:val="left"/>
              <w:rPr>
                <w:color w:val="00B050"/>
              </w:rPr>
            </w:pPr>
            <w:r w:rsidRPr="00565461">
              <w:rPr>
                <w:rFonts w:hint="eastAsia"/>
                <w:color w:val="00B050"/>
              </w:rPr>
              <w:t>（英文）</w:t>
            </w:r>
            <w:r w:rsidR="00F07876">
              <w:rPr>
                <w:color w:val="00B050"/>
              </w:rPr>
              <w:t>Cell Engineering</w:t>
            </w:r>
          </w:p>
        </w:tc>
      </w:tr>
      <w:tr w:rsidR="001D0BF5" w:rsidTr="00565461">
        <w:trPr>
          <w:trHeight w:val="700"/>
        </w:trPr>
        <w:tc>
          <w:tcPr>
            <w:tcW w:w="1805"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565461" w:rsidRDefault="00823ACC" w:rsidP="00F07876">
            <w:pPr>
              <w:jc w:val="center"/>
              <w:rPr>
                <w:color w:val="00B050"/>
              </w:rPr>
            </w:pPr>
            <w:r>
              <w:rPr>
                <w:rFonts w:hint="eastAsia"/>
                <w:color w:val="00B050"/>
              </w:rPr>
              <w:t>培养计划课程</w:t>
            </w:r>
          </w:p>
        </w:tc>
      </w:tr>
      <w:tr w:rsidR="00005276" w:rsidTr="00565461">
        <w:trPr>
          <w:trHeight w:val="700"/>
        </w:trPr>
        <w:tc>
          <w:tcPr>
            <w:tcW w:w="1805" w:type="dxa"/>
            <w:vAlign w:val="center"/>
          </w:tcPr>
          <w:p w:rsidR="00005276" w:rsidRPr="007267F5" w:rsidRDefault="00005276" w:rsidP="00005276">
            <w:pPr>
              <w:jc w:val="center"/>
            </w:pPr>
            <w:r w:rsidRPr="007267F5">
              <w:rPr>
                <w:rFonts w:hint="eastAsia"/>
              </w:rPr>
              <w:t>授课对象</w:t>
            </w:r>
          </w:p>
          <w:p w:rsidR="00005276" w:rsidRDefault="00005276" w:rsidP="00005276">
            <w:pPr>
              <w:jc w:val="center"/>
              <w:rPr>
                <w:rFonts w:hint="eastAsia"/>
              </w:rPr>
            </w:pPr>
            <w:r w:rsidRPr="007267F5">
              <w:rPr>
                <w:rFonts w:hint="eastAsia"/>
              </w:rPr>
              <w:t>（</w:t>
            </w:r>
            <w:r w:rsidRPr="007267F5">
              <w:rPr>
                <w:rFonts w:hint="eastAsia"/>
              </w:rPr>
              <w:t>Target Audience</w:t>
            </w:r>
            <w:r w:rsidRPr="007267F5">
              <w:rPr>
                <w:rFonts w:hint="eastAsia"/>
              </w:rPr>
              <w:t>）</w:t>
            </w:r>
          </w:p>
        </w:tc>
        <w:tc>
          <w:tcPr>
            <w:tcW w:w="7518" w:type="dxa"/>
            <w:gridSpan w:val="7"/>
            <w:vAlign w:val="center"/>
          </w:tcPr>
          <w:p w:rsidR="00005276" w:rsidRDefault="00005276" w:rsidP="00F07876">
            <w:pPr>
              <w:jc w:val="center"/>
              <w:rPr>
                <w:rFonts w:hint="eastAsia"/>
                <w:color w:val="00B050"/>
              </w:rPr>
            </w:pPr>
          </w:p>
        </w:tc>
      </w:tr>
      <w:tr w:rsidR="001D0BF5" w:rsidTr="00565461">
        <w:tc>
          <w:tcPr>
            <w:tcW w:w="1805" w:type="dxa"/>
            <w:vAlign w:val="center"/>
          </w:tcPr>
          <w:p w:rsidR="001D0BF5" w:rsidRDefault="001D0BF5" w:rsidP="007C626D">
            <w:pPr>
              <w:jc w:val="left"/>
            </w:pPr>
            <w:r>
              <w:rPr>
                <w:rFonts w:hint="eastAsia"/>
              </w:rPr>
              <w:t>授课语言</w:t>
            </w:r>
          </w:p>
          <w:p w:rsidR="001D0BF5" w:rsidRPr="001D0BF5" w:rsidRDefault="001D0BF5" w:rsidP="007C626D">
            <w:pPr>
              <w:jc w:val="left"/>
            </w:pPr>
            <w:r>
              <w:rPr>
                <w:rFonts w:hint="eastAsia"/>
              </w:rPr>
              <w:t>(Language of Instruction)</w:t>
            </w:r>
          </w:p>
        </w:tc>
        <w:tc>
          <w:tcPr>
            <w:tcW w:w="7518" w:type="dxa"/>
            <w:gridSpan w:val="7"/>
            <w:vAlign w:val="center"/>
          </w:tcPr>
          <w:p w:rsidR="001D0BF5" w:rsidRPr="001D0BF5" w:rsidRDefault="00B43323" w:rsidP="00E65BB4">
            <w:pPr>
              <w:jc w:val="left"/>
            </w:pPr>
            <w:r>
              <w:rPr>
                <w:rFonts w:hint="eastAsia"/>
                <w:color w:val="00B050"/>
              </w:rPr>
              <w:t>中文</w:t>
            </w:r>
          </w:p>
        </w:tc>
      </w:tr>
      <w:tr w:rsidR="001D0BF5" w:rsidTr="00565461">
        <w:tc>
          <w:tcPr>
            <w:tcW w:w="1805" w:type="dxa"/>
            <w:vAlign w:val="center"/>
          </w:tcPr>
          <w:p w:rsidR="001D0BF5" w:rsidRDefault="001D0BF5" w:rsidP="007C626D">
            <w:pPr>
              <w:jc w:val="center"/>
            </w:pPr>
            <w:r>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7518" w:type="dxa"/>
            <w:gridSpan w:val="7"/>
            <w:vAlign w:val="center"/>
          </w:tcPr>
          <w:p w:rsidR="001D0BF5" w:rsidRPr="001D0BF5" w:rsidRDefault="00F07876" w:rsidP="007C626D">
            <w:pPr>
              <w:jc w:val="center"/>
            </w:pPr>
            <w:r>
              <w:rPr>
                <w:rFonts w:hint="eastAsia"/>
                <w:color w:val="00B050"/>
              </w:rPr>
              <w:t>生命科学技术学院</w:t>
            </w:r>
          </w:p>
        </w:tc>
      </w:tr>
      <w:tr w:rsidR="001D0BF5" w:rsidTr="00565461">
        <w:tc>
          <w:tcPr>
            <w:tcW w:w="1805"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7518" w:type="dxa"/>
            <w:gridSpan w:val="7"/>
            <w:vAlign w:val="center"/>
          </w:tcPr>
          <w:p w:rsidR="001D0BF5" w:rsidRPr="001D0BF5" w:rsidRDefault="00B43323" w:rsidP="007C626D">
            <w:pPr>
              <w:jc w:val="left"/>
            </w:pPr>
            <w:r>
              <w:rPr>
                <w:rFonts w:hint="eastAsia"/>
                <w:color w:val="00B050"/>
              </w:rPr>
              <w:t>有，细胞生物学</w:t>
            </w:r>
          </w:p>
        </w:tc>
      </w:tr>
      <w:tr w:rsidR="001D0BF5" w:rsidTr="00565461">
        <w:trPr>
          <w:gridAfter w:val="1"/>
          <w:wAfter w:w="10" w:type="dxa"/>
        </w:trPr>
        <w:tc>
          <w:tcPr>
            <w:tcW w:w="1805" w:type="dxa"/>
            <w:vAlign w:val="center"/>
          </w:tcPr>
          <w:p w:rsidR="001D0BF5" w:rsidRDefault="001D0BF5" w:rsidP="007C626D">
            <w:pPr>
              <w:jc w:val="center"/>
            </w:pPr>
            <w:r>
              <w:rPr>
                <w:rFonts w:hint="eastAsia"/>
              </w:rPr>
              <w:t>授课教师</w:t>
            </w:r>
          </w:p>
          <w:p w:rsidR="001D0BF5" w:rsidRDefault="001D0BF5" w:rsidP="007C626D">
            <w:pPr>
              <w:jc w:val="center"/>
            </w:pPr>
            <w:r>
              <w:rPr>
                <w:rFonts w:hint="eastAsia"/>
              </w:rPr>
              <w:t>（</w:t>
            </w:r>
            <w:r>
              <w:rPr>
                <w:rFonts w:hint="eastAsia"/>
              </w:rPr>
              <w:t>Teacher</w:t>
            </w:r>
            <w:r>
              <w:rPr>
                <w:rFonts w:hint="eastAsia"/>
              </w:rPr>
              <w:t>）</w:t>
            </w:r>
          </w:p>
        </w:tc>
        <w:tc>
          <w:tcPr>
            <w:tcW w:w="2780" w:type="dxa"/>
            <w:gridSpan w:val="2"/>
            <w:vAlign w:val="center"/>
          </w:tcPr>
          <w:p w:rsidR="001D0BF5" w:rsidRDefault="00005276" w:rsidP="007C626D">
            <w:pPr>
              <w:jc w:val="center"/>
            </w:pPr>
            <w:r>
              <w:rPr>
                <w:rFonts w:hint="eastAsia"/>
                <w:color w:val="00B050"/>
              </w:rPr>
              <w:t>李志勇</w:t>
            </w:r>
          </w:p>
        </w:tc>
        <w:tc>
          <w:tcPr>
            <w:tcW w:w="2095" w:type="dxa"/>
            <w:gridSpan w:val="2"/>
            <w:vAlign w:val="center"/>
          </w:tcPr>
          <w:p w:rsidR="001D0BF5" w:rsidRDefault="001D0BF5" w:rsidP="007C626D">
            <w:pPr>
              <w:jc w:val="center"/>
            </w:pPr>
            <w:r>
              <w:rPr>
                <w:rFonts w:hint="eastAsia"/>
              </w:rPr>
              <w:t>电邮、电话</w:t>
            </w:r>
          </w:p>
          <w:p w:rsidR="001D0BF5" w:rsidRDefault="001D0BF5" w:rsidP="007C626D">
            <w:pPr>
              <w:jc w:val="center"/>
            </w:pPr>
            <w:r>
              <w:rPr>
                <w:rFonts w:hint="eastAsia"/>
              </w:rPr>
              <w:t>（</w:t>
            </w:r>
            <w:r>
              <w:rPr>
                <w:rFonts w:hint="eastAsia"/>
              </w:rPr>
              <w:t>email&amp; phone</w:t>
            </w:r>
            <w:r>
              <w:rPr>
                <w:rFonts w:hint="eastAsia"/>
              </w:rPr>
              <w:t>）</w:t>
            </w:r>
          </w:p>
        </w:tc>
        <w:tc>
          <w:tcPr>
            <w:tcW w:w="2633" w:type="dxa"/>
            <w:gridSpan w:val="2"/>
            <w:vAlign w:val="center"/>
          </w:tcPr>
          <w:p w:rsidR="001D0BF5" w:rsidRPr="0074127F" w:rsidRDefault="00B43323" w:rsidP="007C626D">
            <w:pPr>
              <w:jc w:val="center"/>
              <w:rPr>
                <w:color w:val="00B050"/>
              </w:rPr>
            </w:pPr>
            <w:r>
              <w:rPr>
                <w:color w:val="00B050"/>
              </w:rPr>
              <w:t>zyli@sjtu.edu.cn</w:t>
            </w:r>
          </w:p>
        </w:tc>
      </w:tr>
      <w:tr w:rsidR="001D0BF5" w:rsidTr="00565461">
        <w:tc>
          <w:tcPr>
            <w:tcW w:w="1805" w:type="dxa"/>
            <w:vAlign w:val="center"/>
          </w:tcPr>
          <w:p w:rsidR="001D0BF5" w:rsidRDefault="001D0BF5" w:rsidP="007C626D">
            <w:pPr>
              <w:jc w:val="center"/>
            </w:pPr>
            <w:r>
              <w:rPr>
                <w:rFonts w:hint="eastAsia"/>
              </w:rPr>
              <w:t>课程网址</w:t>
            </w:r>
          </w:p>
          <w:p w:rsidR="001D0BF5" w:rsidRDefault="001D0BF5" w:rsidP="007C626D">
            <w:pPr>
              <w:jc w:val="center"/>
            </w:pPr>
            <w:r>
              <w:rPr>
                <w:rFonts w:hint="eastAsia"/>
              </w:rPr>
              <w:t>(</w:t>
            </w:r>
            <w:r w:rsidRPr="00E905D9">
              <w:t xml:space="preserve">Course </w:t>
            </w:r>
            <w:r>
              <w:rPr>
                <w:rFonts w:hint="eastAsia"/>
              </w:rPr>
              <w:t>W</w:t>
            </w:r>
            <w:r w:rsidRPr="00E905D9">
              <w:t>ebpage</w:t>
            </w:r>
            <w:r>
              <w:rPr>
                <w:rFonts w:hint="eastAsia"/>
              </w:rPr>
              <w:t>)</w:t>
            </w:r>
          </w:p>
        </w:tc>
        <w:bookmarkStart w:id="0" w:name="OLE_LINK7"/>
        <w:bookmarkStart w:id="1" w:name="OLE_LINK8"/>
        <w:tc>
          <w:tcPr>
            <w:tcW w:w="7518" w:type="dxa"/>
            <w:gridSpan w:val="7"/>
            <w:vAlign w:val="center"/>
          </w:tcPr>
          <w:p w:rsidR="001D0BF5" w:rsidRPr="001D0BF5" w:rsidRDefault="000A7B03" w:rsidP="007C626D">
            <w:pPr>
              <w:jc w:val="center"/>
            </w:pPr>
            <w:r>
              <w:rPr>
                <w:rFonts w:ascii="Verdana" w:hAnsi="Verdana"/>
                <w:sz w:val="27"/>
                <w:szCs w:val="27"/>
              </w:rPr>
              <w:fldChar w:fldCharType="begin"/>
            </w:r>
            <w:r w:rsidR="00B43323">
              <w:rPr>
                <w:rFonts w:ascii="Verdana" w:hAnsi="Verdana"/>
                <w:sz w:val="27"/>
                <w:szCs w:val="27"/>
              </w:rPr>
              <w:instrText xml:space="preserve"> HYPERLINK "http://www.icourses.cn/coursestatic/course_2946.html" </w:instrText>
            </w:r>
            <w:r>
              <w:rPr>
                <w:rFonts w:ascii="Verdana" w:hAnsi="Verdana"/>
                <w:sz w:val="27"/>
                <w:szCs w:val="27"/>
              </w:rPr>
              <w:fldChar w:fldCharType="separate"/>
            </w:r>
            <w:r w:rsidR="00B43323">
              <w:rPr>
                <w:rStyle w:val="a7"/>
                <w:sz w:val="27"/>
                <w:szCs w:val="27"/>
              </w:rPr>
              <w:t>http://www.icourses.cn/</w:t>
            </w:r>
            <w:r w:rsidR="00B43323">
              <w:rPr>
                <w:rStyle w:val="a7"/>
                <w:sz w:val="27"/>
                <w:szCs w:val="27"/>
              </w:rPr>
              <w:t>coursestatic/course_2946.html</w:t>
            </w:r>
            <w:r>
              <w:rPr>
                <w:rFonts w:ascii="Verdana" w:hAnsi="Verdana"/>
                <w:sz w:val="27"/>
                <w:szCs w:val="27"/>
              </w:rPr>
              <w:fldChar w:fldCharType="end"/>
            </w:r>
            <w:bookmarkEnd w:id="0"/>
            <w:bookmarkEnd w:id="1"/>
          </w:p>
        </w:tc>
      </w:tr>
      <w:tr w:rsidR="001D0BF5" w:rsidTr="00565461">
        <w:trPr>
          <w:trHeight w:val="1728"/>
        </w:trPr>
        <w:tc>
          <w:tcPr>
            <w:tcW w:w="1805"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652A5F" w:rsidRPr="00652A5F" w:rsidRDefault="00652A5F" w:rsidP="002A09B7">
            <w:pPr>
              <w:widowControl/>
              <w:spacing w:line="288" w:lineRule="atLeast"/>
              <w:jc w:val="left"/>
              <w:rPr>
                <w:rFonts w:ascii="宋体" w:hAnsi="宋体" w:cs="宋体"/>
                <w:bCs/>
                <w:color w:val="000000"/>
                <w:sz w:val="24"/>
              </w:rPr>
            </w:pPr>
            <w:r w:rsidRPr="00652A5F">
              <w:rPr>
                <w:rFonts w:ascii="宋体" w:hAnsi="宋体" w:cs="宋体"/>
                <w:bCs/>
                <w:color w:val="000000"/>
                <w:sz w:val="24"/>
              </w:rPr>
              <w:t>课程内容</w:t>
            </w:r>
            <w:r w:rsidRPr="00652A5F">
              <w:rPr>
                <w:rFonts w:ascii="宋体" w:hAnsi="宋体" w:cs="宋体" w:hint="eastAsia"/>
                <w:bCs/>
                <w:color w:val="000000"/>
                <w:sz w:val="24"/>
              </w:rPr>
              <w:t>：</w:t>
            </w:r>
            <w:r w:rsidR="002A09B7" w:rsidRPr="00652A5F">
              <w:rPr>
                <w:rFonts w:ascii="宋体" w:hAnsi="宋体" w:cs="宋体"/>
                <w:bCs/>
                <w:color w:val="000000"/>
                <w:sz w:val="24"/>
              </w:rPr>
              <w:t>本课程主要</w:t>
            </w:r>
            <w:r w:rsidR="006E7A12">
              <w:rPr>
                <w:rFonts w:ascii="宋体" w:hAnsi="宋体" w:cs="宋体" w:hint="eastAsia"/>
                <w:bCs/>
                <w:color w:val="000000"/>
                <w:sz w:val="24"/>
              </w:rPr>
              <w:t>介绍</w:t>
            </w:r>
            <w:r w:rsidR="002A09B7" w:rsidRPr="00652A5F">
              <w:rPr>
                <w:rFonts w:ascii="宋体" w:hAnsi="宋体" w:cs="宋体"/>
                <w:bCs/>
                <w:color w:val="000000"/>
                <w:sz w:val="24"/>
              </w:rPr>
              <w:t>细胞工程人工繁殖、新品种培育和生物制品生产三条主线，重点介绍细胞工程生物制药技术（植物细胞代谢产物制备、动物细胞生物制药）。</w:t>
            </w:r>
          </w:p>
          <w:p w:rsidR="001D0BF5" w:rsidRPr="001D0BF5" w:rsidRDefault="00652A5F" w:rsidP="006E7A12">
            <w:pPr>
              <w:widowControl/>
              <w:spacing w:line="288" w:lineRule="atLeast"/>
              <w:jc w:val="left"/>
            </w:pPr>
            <w:bookmarkStart w:id="2" w:name="OLE_LINK53"/>
            <w:bookmarkStart w:id="3" w:name="OLE_LINK54"/>
            <w:r w:rsidRPr="00652A5F">
              <w:rPr>
                <w:rFonts w:ascii="宋体" w:hAnsi="宋体" w:cs="宋体" w:hint="eastAsia"/>
                <w:bCs/>
                <w:color w:val="000000"/>
                <w:sz w:val="24"/>
              </w:rPr>
              <w:t>课程目标</w:t>
            </w:r>
            <w:r w:rsidRPr="00C97157">
              <w:rPr>
                <w:rFonts w:ascii="宋体" w:hAnsi="宋体" w:cs="宋体" w:hint="eastAsia"/>
                <w:bCs/>
                <w:color w:val="000000"/>
                <w:sz w:val="24"/>
              </w:rPr>
              <w:t>：以培养学生能力和素质为目标，通过</w:t>
            </w:r>
            <w:r w:rsidRPr="00652A5F">
              <w:rPr>
                <w:rFonts w:ascii="宋体" w:hAnsi="宋体" w:cs="宋体"/>
                <w:bCs/>
                <w:color w:val="000000"/>
                <w:sz w:val="24"/>
              </w:rPr>
              <w:t>翻转课堂</w:t>
            </w:r>
            <w:r w:rsidRPr="00652A5F">
              <w:rPr>
                <w:rFonts w:ascii="宋体" w:hAnsi="宋体" w:cs="宋体" w:hint="eastAsia"/>
                <w:bCs/>
                <w:color w:val="000000"/>
                <w:sz w:val="24"/>
              </w:rPr>
              <w:t>、</w:t>
            </w:r>
            <w:r w:rsidRPr="00C97157">
              <w:rPr>
                <w:rFonts w:ascii="宋体" w:hAnsi="宋体" w:cs="宋体" w:hint="eastAsia"/>
                <w:bCs/>
                <w:color w:val="000000"/>
                <w:sz w:val="24"/>
              </w:rPr>
              <w:t>研究型教学使学生在全面了解细胞工程基本原理</w:t>
            </w:r>
            <w:r w:rsidR="006E7A12">
              <w:rPr>
                <w:rFonts w:ascii="宋体" w:hAnsi="宋体" w:cs="宋体" w:hint="eastAsia"/>
                <w:bCs/>
                <w:color w:val="000000"/>
                <w:sz w:val="24"/>
              </w:rPr>
              <w:t>、</w:t>
            </w:r>
            <w:r w:rsidRPr="00C97157">
              <w:rPr>
                <w:rFonts w:ascii="宋体" w:hAnsi="宋体" w:cs="宋体" w:hint="eastAsia"/>
                <w:bCs/>
                <w:color w:val="000000"/>
                <w:sz w:val="24"/>
              </w:rPr>
              <w:t>技术</w:t>
            </w:r>
            <w:r w:rsidR="006E7A12">
              <w:rPr>
                <w:rFonts w:ascii="宋体" w:hAnsi="宋体" w:cs="宋体" w:hint="eastAsia"/>
                <w:bCs/>
                <w:color w:val="000000"/>
                <w:sz w:val="24"/>
              </w:rPr>
              <w:t>、</w:t>
            </w:r>
            <w:r w:rsidR="006E7A12" w:rsidRPr="00652A5F">
              <w:rPr>
                <w:rFonts w:ascii="宋体" w:hAnsi="宋体" w:cs="宋体"/>
                <w:bCs/>
                <w:color w:val="000000"/>
                <w:sz w:val="24"/>
              </w:rPr>
              <w:t>应用及最新进展</w:t>
            </w:r>
            <w:r w:rsidRPr="00C97157">
              <w:rPr>
                <w:rFonts w:ascii="宋体" w:hAnsi="宋体" w:cs="宋体" w:hint="eastAsia"/>
                <w:bCs/>
                <w:color w:val="000000"/>
                <w:sz w:val="24"/>
              </w:rPr>
              <w:t>基础上，具有理论联系实际、运用所学知识发现问题和解决问题的能力</w:t>
            </w:r>
            <w:bookmarkEnd w:id="2"/>
            <w:bookmarkEnd w:id="3"/>
            <w:r w:rsidRPr="00C97157">
              <w:rPr>
                <w:rFonts w:ascii="宋体" w:hAnsi="宋体" w:cs="宋体" w:hint="eastAsia"/>
                <w:bCs/>
                <w:color w:val="000000"/>
                <w:sz w:val="24"/>
              </w:rPr>
              <w:t>。</w:t>
            </w:r>
          </w:p>
        </w:tc>
      </w:tr>
      <w:tr w:rsidR="001D0BF5" w:rsidTr="00565461">
        <w:trPr>
          <w:trHeight w:val="2122"/>
        </w:trPr>
        <w:tc>
          <w:tcPr>
            <w:tcW w:w="1805" w:type="dxa"/>
            <w:vAlign w:val="center"/>
          </w:tcPr>
          <w:p w:rsidR="001D0BF5" w:rsidRPr="001D0BF5" w:rsidRDefault="00565461" w:rsidP="00FC687D">
            <w:pPr>
              <w:jc w:val="center"/>
            </w:pPr>
            <w:r w:rsidRPr="00565461">
              <w:rPr>
                <w:rFonts w:hint="eastAsia"/>
                <w:color w:val="FF0000"/>
              </w:rPr>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0E40C2" w:rsidRPr="00797EC0" w:rsidRDefault="006E7A12" w:rsidP="006E7A12">
            <w:pPr>
              <w:pStyle w:val="ordinary-output"/>
              <w:rPr>
                <w:rFonts w:ascii="Times New Roman" w:hAnsi="Times New Roman" w:cs="Times New Roman"/>
              </w:rPr>
            </w:pPr>
            <w:bookmarkStart w:id="4" w:name="OLE_LINK3"/>
            <w:bookmarkStart w:id="5" w:name="OLE_LINK4"/>
            <w:bookmarkStart w:id="6" w:name="OLE_LINK5"/>
            <w:bookmarkStart w:id="7" w:name="OLE_LINK6"/>
            <w:r w:rsidRPr="00797EC0">
              <w:rPr>
                <w:rFonts w:ascii="Times New Roman" w:hAnsi="Times New Roman" w:cs="Times New Roman"/>
              </w:rPr>
              <w:t xml:space="preserve">Course contents: This course mainly focuses on the artificial reproduction of plants and animals, </w:t>
            </w:r>
            <w:r w:rsidR="00163CA2">
              <w:rPr>
                <w:rFonts w:ascii="Times New Roman" w:hAnsi="Times New Roman" w:cs="Times New Roman"/>
              </w:rPr>
              <w:t>development</w:t>
            </w:r>
            <w:r w:rsidRPr="00797EC0">
              <w:rPr>
                <w:rFonts w:ascii="Times New Roman" w:hAnsi="Times New Roman" w:cs="Times New Roman"/>
              </w:rPr>
              <w:t xml:space="preserve"> of new </w:t>
            </w:r>
            <w:r w:rsidR="00163CA2">
              <w:rPr>
                <w:rFonts w:ascii="Times New Roman" w:hAnsi="Times New Roman" w:cs="Times New Roman"/>
              </w:rPr>
              <w:t>breed</w:t>
            </w:r>
            <w:r w:rsidRPr="00797EC0">
              <w:rPr>
                <w:rFonts w:ascii="Times New Roman" w:hAnsi="Times New Roman" w:cs="Times New Roman"/>
              </w:rPr>
              <w:t>s and biological products using cell engineering technology, particularly the biological pharmaceutical products.</w:t>
            </w:r>
          </w:p>
          <w:p w:rsidR="001D0BF5" w:rsidRPr="006E7A12" w:rsidRDefault="006E7A12" w:rsidP="00163CA2">
            <w:pPr>
              <w:pStyle w:val="ordinary-output"/>
            </w:pPr>
            <w:r w:rsidRPr="00797EC0">
              <w:rPr>
                <w:rFonts w:ascii="Times New Roman" w:hAnsi="Times New Roman" w:cs="Times New Roman"/>
              </w:rPr>
              <w:t>C</w:t>
            </w:r>
            <w:r w:rsidR="000E40C2" w:rsidRPr="00797EC0">
              <w:rPr>
                <w:rFonts w:ascii="Times New Roman" w:hAnsi="Times New Roman" w:cs="Times New Roman"/>
              </w:rPr>
              <w:t>ourse</w:t>
            </w:r>
            <w:r w:rsidRPr="00797EC0">
              <w:rPr>
                <w:rFonts w:ascii="Times New Roman" w:hAnsi="Times New Roman" w:cs="Times New Roman"/>
              </w:rPr>
              <w:t xml:space="preserve"> objectives: </w:t>
            </w:r>
            <w:r w:rsidR="00163CA2">
              <w:rPr>
                <w:rFonts w:ascii="Times New Roman" w:hAnsi="Times New Roman" w:cs="Times New Roman"/>
              </w:rPr>
              <w:t xml:space="preserve">This course aims </w:t>
            </w:r>
            <w:r w:rsidR="00163CA2" w:rsidRPr="00797EC0">
              <w:rPr>
                <w:rFonts w:ascii="Times New Roman" w:hAnsi="Times New Roman" w:cs="Times New Roman"/>
              </w:rPr>
              <w:t xml:space="preserve">to develop students' abilities, e.g. </w:t>
            </w:r>
            <w:bookmarkStart w:id="8" w:name="OLE_LINK1"/>
            <w:bookmarkStart w:id="9" w:name="OLE_LINK2"/>
            <w:r w:rsidR="00163CA2" w:rsidRPr="00797EC0">
              <w:rPr>
                <w:rFonts w:ascii="Times New Roman" w:hAnsi="Times New Roman" w:cs="Times New Roman"/>
              </w:rPr>
              <w:t>the skills for problem discovery and solving</w:t>
            </w:r>
            <w:bookmarkEnd w:id="8"/>
            <w:bookmarkEnd w:id="9"/>
            <w:r w:rsidR="00163CA2" w:rsidRPr="00797EC0">
              <w:rPr>
                <w:rFonts w:ascii="Times New Roman" w:hAnsi="Times New Roman" w:cs="Times New Roman"/>
              </w:rPr>
              <w:t>, practical application, through flipped and research teaching</w:t>
            </w:r>
            <w:r w:rsidR="00163CA2">
              <w:rPr>
                <w:rFonts w:ascii="Times New Roman" w:hAnsi="Times New Roman" w:cs="Times New Roman"/>
              </w:rPr>
              <w:t>, o</w:t>
            </w:r>
            <w:r w:rsidR="005D12C8" w:rsidRPr="00797EC0">
              <w:rPr>
                <w:rFonts w:ascii="Times New Roman" w:hAnsi="Times New Roman" w:cs="Times New Roman"/>
              </w:rPr>
              <w:t>n the basis of</w:t>
            </w:r>
            <w:r w:rsidR="000E40C2" w:rsidRPr="00797EC0">
              <w:rPr>
                <w:rFonts w:ascii="Times New Roman" w:hAnsi="Times New Roman" w:cs="Times New Roman"/>
              </w:rPr>
              <w:t xml:space="preserve"> understand</w:t>
            </w:r>
            <w:r w:rsidR="00163CA2">
              <w:rPr>
                <w:rFonts w:ascii="Times New Roman" w:hAnsi="Times New Roman" w:cs="Times New Roman"/>
              </w:rPr>
              <w:t>ing</w:t>
            </w:r>
            <w:r w:rsidR="005D12C8" w:rsidRPr="00797EC0">
              <w:rPr>
                <w:rFonts w:ascii="Times New Roman" w:hAnsi="Times New Roman" w:cs="Times New Roman"/>
              </w:rPr>
              <w:t xml:space="preserve"> </w:t>
            </w:r>
            <w:r w:rsidR="000E40C2" w:rsidRPr="00797EC0">
              <w:rPr>
                <w:rFonts w:ascii="Times New Roman" w:hAnsi="Times New Roman" w:cs="Times New Roman"/>
              </w:rPr>
              <w:t>the principle, technology, application and latest development of cell engineering</w:t>
            </w:r>
            <w:bookmarkEnd w:id="4"/>
            <w:bookmarkEnd w:id="5"/>
            <w:r w:rsidR="00163CA2">
              <w:rPr>
                <w:rFonts w:ascii="Times New Roman" w:hAnsi="Times New Roman" w:cs="Times New Roman"/>
              </w:rPr>
              <w:t>.</w:t>
            </w:r>
            <w:bookmarkEnd w:id="6"/>
            <w:bookmarkEnd w:id="7"/>
          </w:p>
        </w:tc>
      </w:tr>
      <w:tr w:rsidR="000A548F" w:rsidTr="00565461">
        <w:trPr>
          <w:trHeight w:val="557"/>
        </w:trPr>
        <w:tc>
          <w:tcPr>
            <w:tcW w:w="9323" w:type="dxa"/>
            <w:gridSpan w:val="8"/>
            <w:vAlign w:val="center"/>
          </w:tcPr>
          <w:p w:rsidR="008C0256" w:rsidRDefault="000A548F" w:rsidP="00B43323">
            <w:pPr>
              <w:widowControl/>
              <w:spacing w:line="288" w:lineRule="atLeast"/>
              <w:jc w:val="left"/>
            </w:pPr>
            <w:r w:rsidRPr="001D0BF5">
              <w:rPr>
                <w:rFonts w:hint="eastAsia"/>
              </w:rPr>
              <w:lastRenderedPageBreak/>
              <w:t>课程教学大纲（</w:t>
            </w:r>
            <w:r w:rsidRPr="001D0BF5">
              <w:t>course syllabus</w:t>
            </w:r>
            <w:r w:rsidRPr="001D0BF5">
              <w:rPr>
                <w:rFonts w:hint="eastAsia"/>
              </w:rPr>
              <w:t>）</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理论课程由人工繁殖、新品种培育、生物制品、干细胞与组织工程四个模块组成，其中生物制品是主要内容。</w:t>
            </w:r>
            <w:r w:rsidRPr="008C0256">
              <w:rPr>
                <w:rFonts w:ascii="Calibri" w:eastAsia="宋体" w:hAnsi="Calibri" w:cs="Times New Roman" w:hint="eastAsia"/>
              </w:rPr>
              <w:t>课程包括</w:t>
            </w:r>
            <w:r w:rsidRPr="008C0256">
              <w:rPr>
                <w:rFonts w:ascii="Calibri" w:eastAsia="宋体" w:hAnsi="Calibri" w:cs="Times New Roman" w:hint="eastAsia"/>
              </w:rPr>
              <w:t>10</w:t>
            </w:r>
            <w:r w:rsidRPr="008C0256">
              <w:rPr>
                <w:rFonts w:ascii="Calibri" w:eastAsia="宋体" w:hAnsi="Calibri" w:cs="Times New Roman" w:hint="eastAsia"/>
              </w:rPr>
              <w:t>讲：</w:t>
            </w:r>
          </w:p>
          <w:p w:rsidR="00B43323" w:rsidRPr="008C0256" w:rsidRDefault="00B43323" w:rsidP="00B43323">
            <w:pPr>
              <w:widowControl/>
              <w:spacing w:line="288" w:lineRule="atLeast"/>
              <w:jc w:val="left"/>
              <w:rPr>
                <w:rFonts w:ascii="Calibri" w:eastAsia="宋体" w:hAnsi="Calibri" w:cs="Times New Roman"/>
              </w:rPr>
            </w:pP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hint="eastAsia"/>
              </w:rPr>
              <w:t>第</w:t>
            </w:r>
            <w:r w:rsidRPr="008C0256">
              <w:rPr>
                <w:rFonts w:ascii="Calibri" w:eastAsia="宋体" w:hAnsi="Calibri" w:cs="Times New Roman" w:hint="eastAsia"/>
              </w:rPr>
              <w:t>1</w:t>
            </w:r>
            <w:r w:rsidRPr="008C0256">
              <w:rPr>
                <w:rFonts w:ascii="Calibri" w:eastAsia="宋体" w:hAnsi="Calibri" w:cs="Times New Roman" w:hint="eastAsia"/>
              </w:rPr>
              <w:t>讲</w:t>
            </w:r>
            <w:r w:rsidRPr="008C0256">
              <w:rPr>
                <w:rFonts w:ascii="Calibri" w:eastAsia="宋体" w:hAnsi="Calibri" w:cs="Times New Roman" w:hint="eastAsia"/>
              </w:rPr>
              <w:t xml:space="preserve"> </w:t>
            </w:r>
            <w:r w:rsidRPr="008C0256">
              <w:rPr>
                <w:rFonts w:ascii="Calibri" w:eastAsia="宋体" w:hAnsi="Calibri" w:cs="Times New Roman" w:hint="eastAsia"/>
              </w:rPr>
              <w:t>细胞工程简介</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目的与要求：了解细胞工程特点及应用</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教学内容：细胞工程定义、历史、应用</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重点与难点：细胞工程定义与主要研究内容</w:t>
            </w:r>
          </w:p>
          <w:p w:rsidR="00B43323" w:rsidRPr="008C0256" w:rsidRDefault="00B43323" w:rsidP="00B43323">
            <w:pPr>
              <w:widowControl/>
              <w:spacing w:line="288" w:lineRule="atLeast"/>
              <w:jc w:val="left"/>
              <w:rPr>
                <w:rFonts w:ascii="Calibri" w:eastAsia="宋体" w:hAnsi="Calibri" w:cs="Times New Roman"/>
              </w:rPr>
            </w:pP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hint="eastAsia"/>
              </w:rPr>
              <w:t>第</w:t>
            </w:r>
            <w:r w:rsidRPr="008C0256">
              <w:rPr>
                <w:rFonts w:ascii="Calibri" w:eastAsia="宋体" w:hAnsi="Calibri" w:cs="Times New Roman" w:hint="eastAsia"/>
              </w:rPr>
              <w:t>2</w:t>
            </w:r>
            <w:r w:rsidRPr="008C0256">
              <w:rPr>
                <w:rFonts w:ascii="Calibri" w:eastAsia="宋体" w:hAnsi="Calibri" w:cs="Times New Roman" w:hint="eastAsia"/>
              </w:rPr>
              <w:t>讲</w:t>
            </w:r>
            <w:r w:rsidRPr="008C0256">
              <w:rPr>
                <w:rFonts w:ascii="Calibri" w:eastAsia="宋体" w:hAnsi="Calibri" w:cs="Times New Roman" w:hint="eastAsia"/>
              </w:rPr>
              <w:t xml:space="preserve"> </w:t>
            </w:r>
            <w:r w:rsidRPr="008C0256">
              <w:rPr>
                <w:rFonts w:ascii="Calibri" w:eastAsia="宋体" w:hAnsi="Calibri" w:cs="Times New Roman"/>
              </w:rPr>
              <w:t>植物人工繁殖</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目的与要求：了解植物组织培养、人工种子等植物人工繁殖的原理与技术方法</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教学内容：植物无性繁殖技术</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重点与难点：植物组织培养再生植株、人工种子技术；激素在植物再生中的作用</w:t>
            </w:r>
          </w:p>
          <w:p w:rsidR="00B43323" w:rsidRPr="008C0256" w:rsidRDefault="00B43323" w:rsidP="00B43323">
            <w:pPr>
              <w:widowControl/>
              <w:spacing w:line="288" w:lineRule="atLeast"/>
              <w:jc w:val="left"/>
              <w:rPr>
                <w:rFonts w:ascii="Calibri" w:eastAsia="宋体" w:hAnsi="Calibri" w:cs="Times New Roman"/>
              </w:rPr>
            </w:pP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hint="eastAsia"/>
              </w:rPr>
              <w:t>第</w:t>
            </w:r>
            <w:r w:rsidRPr="008C0256">
              <w:rPr>
                <w:rFonts w:ascii="Calibri" w:eastAsia="宋体" w:hAnsi="Calibri" w:cs="Times New Roman" w:hint="eastAsia"/>
              </w:rPr>
              <w:t>3</w:t>
            </w:r>
            <w:r w:rsidRPr="008C0256">
              <w:rPr>
                <w:rFonts w:ascii="Calibri" w:eastAsia="宋体" w:hAnsi="Calibri" w:cs="Times New Roman" w:hint="eastAsia"/>
              </w:rPr>
              <w:t>讲</w:t>
            </w:r>
            <w:r w:rsidRPr="008C0256">
              <w:rPr>
                <w:rFonts w:ascii="Calibri" w:eastAsia="宋体" w:hAnsi="Calibri" w:cs="Times New Roman" w:hint="eastAsia"/>
              </w:rPr>
              <w:t xml:space="preserve"> </w:t>
            </w:r>
            <w:r w:rsidRPr="008C0256">
              <w:rPr>
                <w:rFonts w:ascii="Calibri" w:eastAsia="宋体" w:hAnsi="Calibri" w:cs="Times New Roman"/>
              </w:rPr>
              <w:t>动物人工繁殖</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目的与要求：了解通过体外受精、细胞核移植人工繁殖动物的原理与技术方法</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教学内容：体外受精动物、细胞核移植动物繁殖技术</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重点与难点：体外受精动物、细胞核移植动物</w:t>
            </w:r>
          </w:p>
          <w:p w:rsidR="00B43323" w:rsidRPr="008C0256" w:rsidRDefault="00B43323" w:rsidP="00B43323">
            <w:pPr>
              <w:widowControl/>
              <w:spacing w:line="288" w:lineRule="atLeast"/>
              <w:jc w:val="left"/>
              <w:rPr>
                <w:rFonts w:ascii="Calibri" w:eastAsia="宋体" w:hAnsi="Calibri" w:cs="Times New Roman"/>
              </w:rPr>
            </w:pP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hint="eastAsia"/>
              </w:rPr>
              <w:t>第</w:t>
            </w:r>
            <w:r w:rsidRPr="008C0256">
              <w:rPr>
                <w:rFonts w:ascii="Calibri" w:eastAsia="宋体" w:hAnsi="Calibri" w:cs="Times New Roman" w:hint="eastAsia"/>
              </w:rPr>
              <w:t>4</w:t>
            </w:r>
            <w:r w:rsidRPr="008C0256">
              <w:rPr>
                <w:rFonts w:ascii="Calibri" w:eastAsia="宋体" w:hAnsi="Calibri" w:cs="Times New Roman" w:hint="eastAsia"/>
              </w:rPr>
              <w:t>讲</w:t>
            </w:r>
            <w:r w:rsidRPr="008C0256">
              <w:rPr>
                <w:rFonts w:ascii="Calibri" w:eastAsia="宋体" w:hAnsi="Calibri" w:cs="Times New Roman" w:hint="eastAsia"/>
              </w:rPr>
              <w:t xml:space="preserve"> </w:t>
            </w:r>
            <w:r w:rsidRPr="008C0256">
              <w:rPr>
                <w:rFonts w:ascii="Calibri" w:eastAsia="宋体" w:hAnsi="Calibri" w:cs="Times New Roman"/>
              </w:rPr>
              <w:t>细胞</w:t>
            </w:r>
            <w:r w:rsidRPr="008C0256">
              <w:rPr>
                <w:rFonts w:ascii="Calibri" w:eastAsia="宋体" w:hAnsi="Calibri" w:cs="Times New Roman" w:hint="eastAsia"/>
              </w:rPr>
              <w:t>融合</w:t>
            </w:r>
            <w:r w:rsidRPr="008C0256">
              <w:rPr>
                <w:rFonts w:ascii="Calibri" w:eastAsia="宋体" w:hAnsi="Calibri" w:cs="Times New Roman"/>
              </w:rPr>
              <w:t>与</w:t>
            </w:r>
            <w:r w:rsidRPr="008C0256">
              <w:rPr>
                <w:rFonts w:ascii="Calibri" w:eastAsia="宋体" w:hAnsi="Calibri" w:cs="Times New Roman" w:hint="eastAsia"/>
              </w:rPr>
              <w:t>体细胞杂交</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目的与要求：了解细胞融合的原理</w:t>
            </w:r>
            <w:r w:rsidRPr="008C0256">
              <w:rPr>
                <w:rFonts w:ascii="Calibri" w:eastAsia="宋体" w:hAnsi="Calibri" w:cs="Times New Roman" w:hint="eastAsia"/>
              </w:rPr>
              <w:t>，以及利用体细胞杂交培育新品种的</w:t>
            </w:r>
            <w:r w:rsidRPr="008C0256">
              <w:rPr>
                <w:rFonts w:ascii="Calibri" w:eastAsia="宋体" w:hAnsi="Calibri" w:cs="Times New Roman"/>
              </w:rPr>
              <w:t>技术方法</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教学内容：细胞融合</w:t>
            </w:r>
            <w:r w:rsidRPr="008C0256">
              <w:rPr>
                <w:rFonts w:ascii="Calibri" w:eastAsia="宋体" w:hAnsi="Calibri" w:cs="Times New Roman" w:hint="eastAsia"/>
              </w:rPr>
              <w:t>、体细胞杂交</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重点与难点：融合</w:t>
            </w:r>
            <w:r w:rsidRPr="008C0256">
              <w:rPr>
                <w:rFonts w:ascii="Calibri" w:eastAsia="宋体" w:hAnsi="Calibri" w:cs="Times New Roman" w:hint="eastAsia"/>
              </w:rPr>
              <w:t>细胞与杂交植物的</w:t>
            </w:r>
            <w:r w:rsidRPr="008C0256">
              <w:rPr>
                <w:rFonts w:ascii="Calibri" w:eastAsia="宋体" w:hAnsi="Calibri" w:cs="Times New Roman"/>
              </w:rPr>
              <w:t>筛选</w:t>
            </w:r>
            <w:r w:rsidRPr="008C0256">
              <w:rPr>
                <w:rFonts w:ascii="Calibri" w:eastAsia="宋体" w:hAnsi="Calibri" w:cs="Times New Roman" w:hint="eastAsia"/>
              </w:rPr>
              <w:t>方法</w:t>
            </w:r>
          </w:p>
          <w:p w:rsidR="00B43323" w:rsidRPr="008C0256" w:rsidRDefault="00B43323" w:rsidP="00B43323">
            <w:pPr>
              <w:widowControl/>
              <w:spacing w:line="288" w:lineRule="atLeast"/>
              <w:jc w:val="left"/>
              <w:rPr>
                <w:rFonts w:ascii="Calibri" w:eastAsia="宋体" w:hAnsi="Calibri" w:cs="Times New Roman"/>
              </w:rPr>
            </w:pP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hint="eastAsia"/>
              </w:rPr>
              <w:t>第</w:t>
            </w:r>
            <w:r w:rsidRPr="008C0256">
              <w:rPr>
                <w:rFonts w:ascii="Calibri" w:eastAsia="宋体" w:hAnsi="Calibri" w:cs="Times New Roman" w:hint="eastAsia"/>
              </w:rPr>
              <w:t>5</w:t>
            </w:r>
            <w:r w:rsidRPr="008C0256">
              <w:rPr>
                <w:rFonts w:ascii="Calibri" w:eastAsia="宋体" w:hAnsi="Calibri" w:cs="Times New Roman" w:hint="eastAsia"/>
              </w:rPr>
              <w:t>讲</w:t>
            </w:r>
            <w:r w:rsidRPr="008C0256">
              <w:rPr>
                <w:rFonts w:ascii="Calibri" w:eastAsia="宋体" w:hAnsi="Calibri" w:cs="Times New Roman" w:hint="eastAsia"/>
              </w:rPr>
              <w:t xml:space="preserve"> </w:t>
            </w:r>
            <w:r w:rsidRPr="008C0256">
              <w:rPr>
                <w:rFonts w:ascii="Calibri" w:eastAsia="宋体" w:hAnsi="Calibri" w:cs="Times New Roman" w:hint="eastAsia"/>
              </w:rPr>
              <w:t>多倍体与单倍体育种</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目的与要求：了解体染色体工程</w:t>
            </w:r>
            <w:r w:rsidRPr="008C0256">
              <w:rPr>
                <w:rFonts w:ascii="Calibri" w:eastAsia="宋体" w:hAnsi="Calibri" w:cs="Times New Roman" w:hint="eastAsia"/>
              </w:rPr>
              <w:t>培育</w:t>
            </w:r>
            <w:r w:rsidRPr="008C0256">
              <w:rPr>
                <w:rFonts w:ascii="Calibri" w:eastAsia="宋体" w:hAnsi="Calibri" w:cs="Times New Roman"/>
              </w:rPr>
              <w:t>新品种培育的相关原理与技术方法</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教学内容：多倍体与单倍体育种</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重点与难点：多倍体</w:t>
            </w:r>
            <w:r w:rsidRPr="008C0256">
              <w:rPr>
                <w:rFonts w:ascii="Calibri" w:eastAsia="宋体" w:hAnsi="Calibri" w:cs="Times New Roman" w:hint="eastAsia"/>
              </w:rPr>
              <w:t>形成的原理与方法、多倍体与单倍体筛选技术</w:t>
            </w:r>
          </w:p>
          <w:p w:rsidR="00B43323" w:rsidRPr="008C0256" w:rsidRDefault="00B43323" w:rsidP="00B43323">
            <w:pPr>
              <w:widowControl/>
              <w:spacing w:line="288" w:lineRule="atLeast"/>
              <w:jc w:val="left"/>
              <w:rPr>
                <w:rFonts w:ascii="Calibri" w:eastAsia="宋体" w:hAnsi="Calibri" w:cs="Times New Roman"/>
              </w:rPr>
            </w:pP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hint="eastAsia"/>
              </w:rPr>
              <w:t>第</w:t>
            </w:r>
            <w:r w:rsidRPr="008C0256">
              <w:rPr>
                <w:rFonts w:ascii="Calibri" w:eastAsia="宋体" w:hAnsi="Calibri" w:cs="Times New Roman" w:hint="eastAsia"/>
              </w:rPr>
              <w:t>6</w:t>
            </w:r>
            <w:r w:rsidRPr="008C0256">
              <w:rPr>
                <w:rFonts w:ascii="Calibri" w:eastAsia="宋体" w:hAnsi="Calibri" w:cs="Times New Roman" w:hint="eastAsia"/>
              </w:rPr>
              <w:t>讲</w:t>
            </w:r>
            <w:r w:rsidRPr="008C0256">
              <w:rPr>
                <w:rFonts w:ascii="Calibri" w:eastAsia="宋体" w:hAnsi="Calibri" w:cs="Times New Roman" w:hint="eastAsia"/>
              </w:rPr>
              <w:t xml:space="preserve"> </w:t>
            </w:r>
            <w:r w:rsidRPr="008C0256">
              <w:rPr>
                <w:rFonts w:ascii="Calibri" w:eastAsia="宋体" w:hAnsi="Calibri" w:cs="Times New Roman"/>
              </w:rPr>
              <w:t>植物细胞代谢产物制备</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目的与要求：掌握植物细胞与组织培养生产次生代谢产物的生物制药技术的相关原理、方法、工艺与调控技术</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教学内容：植物细胞特点、培养技术、细胞培养制备代谢产物、生物反应器与调控技术，以及植物组织培养生产次生代谢产物技术</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重点与难点：植物细胞培养</w:t>
            </w:r>
            <w:r w:rsidRPr="008C0256">
              <w:rPr>
                <w:rFonts w:ascii="Calibri" w:eastAsia="宋体" w:hAnsi="Calibri" w:cs="Times New Roman" w:hint="eastAsia"/>
              </w:rPr>
              <w:t>调控</w:t>
            </w:r>
            <w:r w:rsidRPr="008C0256">
              <w:rPr>
                <w:rFonts w:ascii="Calibri" w:eastAsia="宋体" w:hAnsi="Calibri" w:cs="Times New Roman"/>
              </w:rPr>
              <w:t>制备代谢产物、生物反应器</w:t>
            </w:r>
          </w:p>
          <w:p w:rsidR="00B43323" w:rsidRPr="008C0256" w:rsidRDefault="00B43323" w:rsidP="00B43323">
            <w:pPr>
              <w:widowControl/>
              <w:spacing w:line="288" w:lineRule="atLeast"/>
              <w:jc w:val="left"/>
              <w:rPr>
                <w:rFonts w:ascii="Calibri" w:eastAsia="宋体" w:hAnsi="Calibri" w:cs="Times New Roman"/>
              </w:rPr>
            </w:pP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hint="eastAsia"/>
              </w:rPr>
              <w:t>第</w:t>
            </w:r>
            <w:r w:rsidRPr="008C0256">
              <w:rPr>
                <w:rFonts w:ascii="Calibri" w:eastAsia="宋体" w:hAnsi="Calibri" w:cs="Times New Roman" w:hint="eastAsia"/>
              </w:rPr>
              <w:t>7</w:t>
            </w:r>
            <w:r w:rsidRPr="008C0256">
              <w:rPr>
                <w:rFonts w:ascii="Calibri" w:eastAsia="宋体" w:hAnsi="Calibri" w:cs="Times New Roman" w:hint="eastAsia"/>
              </w:rPr>
              <w:t>讲</w:t>
            </w:r>
            <w:r w:rsidRPr="008C0256">
              <w:rPr>
                <w:rFonts w:ascii="Calibri" w:eastAsia="宋体" w:hAnsi="Calibri" w:cs="Times New Roman" w:hint="eastAsia"/>
              </w:rPr>
              <w:t xml:space="preserve"> </w:t>
            </w:r>
            <w:proofErr w:type="gramStart"/>
            <w:r w:rsidRPr="008C0256">
              <w:rPr>
                <w:rFonts w:ascii="Calibri" w:eastAsia="宋体" w:hAnsi="Calibri" w:cs="Times New Roman"/>
              </w:rPr>
              <w:t>微藻培养</w:t>
            </w:r>
            <w:proofErr w:type="gramEnd"/>
            <w:r w:rsidRPr="008C0256">
              <w:rPr>
                <w:rFonts w:ascii="Calibri" w:eastAsia="宋体" w:hAnsi="Calibri" w:cs="Times New Roman"/>
              </w:rPr>
              <w:t>及应用</w:t>
            </w:r>
            <w:r w:rsidRPr="008C0256">
              <w:rPr>
                <w:rFonts w:ascii="Calibri" w:eastAsia="宋体" w:hAnsi="Calibri" w:cs="Times New Roman" w:hint="eastAsia"/>
              </w:rPr>
              <w:t>*</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目的与要求：了解</w:t>
            </w:r>
            <w:proofErr w:type="gramStart"/>
            <w:r w:rsidRPr="008C0256">
              <w:rPr>
                <w:rFonts w:ascii="Calibri" w:eastAsia="宋体" w:hAnsi="Calibri" w:cs="Times New Roman"/>
              </w:rPr>
              <w:t>薇藻培养</w:t>
            </w:r>
            <w:proofErr w:type="gramEnd"/>
            <w:r w:rsidRPr="008C0256">
              <w:rPr>
                <w:rFonts w:ascii="Calibri" w:eastAsia="宋体" w:hAnsi="Calibri" w:cs="Times New Roman"/>
              </w:rPr>
              <w:t>技术、设备及相关应用</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教学内容：</w:t>
            </w:r>
            <w:proofErr w:type="gramStart"/>
            <w:r w:rsidRPr="008C0256">
              <w:rPr>
                <w:rFonts w:ascii="Calibri" w:eastAsia="宋体" w:hAnsi="Calibri" w:cs="Times New Roman"/>
              </w:rPr>
              <w:t>薇</w:t>
            </w:r>
            <w:proofErr w:type="gramEnd"/>
            <w:r w:rsidRPr="008C0256">
              <w:rPr>
                <w:rFonts w:ascii="Calibri" w:eastAsia="宋体" w:hAnsi="Calibri" w:cs="Times New Roman"/>
              </w:rPr>
              <w:t>藻分类及特点、培养及应用</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重点与难点：</w:t>
            </w:r>
            <w:proofErr w:type="gramStart"/>
            <w:r w:rsidRPr="008C0256">
              <w:rPr>
                <w:rFonts w:ascii="Calibri" w:eastAsia="宋体" w:hAnsi="Calibri" w:cs="Times New Roman"/>
              </w:rPr>
              <w:t>薇</w:t>
            </w:r>
            <w:proofErr w:type="gramEnd"/>
            <w:r w:rsidRPr="008C0256">
              <w:rPr>
                <w:rFonts w:ascii="Calibri" w:eastAsia="宋体" w:hAnsi="Calibri" w:cs="Times New Roman"/>
              </w:rPr>
              <w:t>藻细胞培养技术、光生物反应器</w:t>
            </w:r>
          </w:p>
          <w:p w:rsidR="00B43323" w:rsidRPr="008C0256" w:rsidRDefault="00B43323" w:rsidP="00B43323">
            <w:pPr>
              <w:widowControl/>
              <w:spacing w:line="288" w:lineRule="atLeast"/>
              <w:jc w:val="left"/>
              <w:rPr>
                <w:rFonts w:ascii="Calibri" w:eastAsia="宋体" w:hAnsi="Calibri" w:cs="Times New Roman"/>
              </w:rPr>
            </w:pP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hint="eastAsia"/>
              </w:rPr>
              <w:t>第</w:t>
            </w:r>
            <w:r w:rsidRPr="008C0256">
              <w:rPr>
                <w:rFonts w:ascii="Calibri" w:eastAsia="宋体" w:hAnsi="Calibri" w:cs="Times New Roman" w:hint="eastAsia"/>
              </w:rPr>
              <w:t>8</w:t>
            </w:r>
            <w:r w:rsidRPr="008C0256">
              <w:rPr>
                <w:rFonts w:ascii="Calibri" w:eastAsia="宋体" w:hAnsi="Calibri" w:cs="Times New Roman" w:hint="eastAsia"/>
              </w:rPr>
              <w:t>讲</w:t>
            </w:r>
            <w:r w:rsidRPr="008C0256">
              <w:rPr>
                <w:rFonts w:ascii="Calibri" w:eastAsia="宋体" w:hAnsi="Calibri" w:cs="Times New Roman" w:hint="eastAsia"/>
              </w:rPr>
              <w:t xml:space="preserve"> </w:t>
            </w:r>
            <w:r w:rsidRPr="008C0256">
              <w:rPr>
                <w:rFonts w:ascii="Calibri" w:eastAsia="宋体" w:hAnsi="Calibri" w:cs="Times New Roman"/>
              </w:rPr>
              <w:t>动物细胞生物制药</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目的与要求：掌握动物细胞培养生</w:t>
            </w:r>
            <w:r w:rsidRPr="008C0256">
              <w:rPr>
                <w:rFonts w:ascii="Calibri" w:eastAsia="宋体" w:hAnsi="Calibri" w:cs="Times New Roman" w:hint="eastAsia"/>
              </w:rPr>
              <w:t>产</w:t>
            </w:r>
            <w:r w:rsidRPr="008C0256">
              <w:rPr>
                <w:rFonts w:ascii="Calibri" w:eastAsia="宋体" w:hAnsi="Calibri" w:cs="Times New Roman"/>
              </w:rPr>
              <w:t>药用产品的相关原理、方法、工艺与调控技术</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教学内容：动物细胞特点、体外培养、生物反应器、动物细胞生物制药</w:t>
            </w:r>
          </w:p>
          <w:p w:rsidR="00B43323" w:rsidRPr="008C0256" w:rsidRDefault="00B43323" w:rsidP="00B43323">
            <w:pPr>
              <w:widowControl/>
              <w:spacing w:line="288" w:lineRule="atLeast"/>
              <w:jc w:val="left"/>
            </w:pPr>
            <w:r w:rsidRPr="008C0256">
              <w:rPr>
                <w:rFonts w:ascii="Calibri" w:eastAsia="宋体" w:hAnsi="Calibri" w:cs="Times New Roman"/>
              </w:rPr>
              <w:lastRenderedPageBreak/>
              <w:t>重点与难点：动物细胞培养制备代谢产物、生物反应器</w:t>
            </w:r>
          </w:p>
          <w:p w:rsidR="00B9000D" w:rsidRPr="008C0256" w:rsidRDefault="00B9000D" w:rsidP="00B43323">
            <w:pPr>
              <w:widowControl/>
              <w:spacing w:line="288" w:lineRule="atLeast"/>
              <w:jc w:val="left"/>
              <w:rPr>
                <w:rFonts w:ascii="Calibri" w:eastAsia="宋体" w:hAnsi="Calibri" w:cs="Times New Roman"/>
              </w:rPr>
            </w:pPr>
          </w:p>
          <w:p w:rsidR="00B9000D" w:rsidRPr="008C0256" w:rsidRDefault="00B9000D" w:rsidP="00B9000D">
            <w:pPr>
              <w:widowControl/>
              <w:spacing w:line="288" w:lineRule="atLeast"/>
              <w:jc w:val="left"/>
              <w:rPr>
                <w:rFonts w:ascii="Calibri" w:eastAsia="宋体" w:hAnsi="Calibri" w:cs="Times New Roman"/>
              </w:rPr>
            </w:pPr>
            <w:r w:rsidRPr="008C0256">
              <w:rPr>
                <w:rFonts w:ascii="Calibri" w:eastAsia="宋体" w:hAnsi="Calibri" w:cs="Times New Roman" w:hint="eastAsia"/>
              </w:rPr>
              <w:t>第</w:t>
            </w:r>
            <w:r w:rsidRPr="008C0256">
              <w:rPr>
                <w:rFonts w:hint="eastAsia"/>
              </w:rPr>
              <w:t>9</w:t>
            </w:r>
            <w:r w:rsidRPr="008C0256">
              <w:rPr>
                <w:rFonts w:ascii="Calibri" w:eastAsia="宋体" w:hAnsi="Calibri" w:cs="Times New Roman" w:hint="eastAsia"/>
              </w:rPr>
              <w:t>讲</w:t>
            </w:r>
            <w:r w:rsidRPr="008C0256">
              <w:rPr>
                <w:rFonts w:ascii="Calibri" w:eastAsia="宋体" w:hAnsi="Calibri" w:cs="Times New Roman" w:hint="eastAsia"/>
              </w:rPr>
              <w:t xml:space="preserve"> </w:t>
            </w:r>
            <w:r w:rsidRPr="008C0256">
              <w:rPr>
                <w:rFonts w:ascii="Calibri" w:eastAsia="宋体" w:hAnsi="Calibri" w:cs="Times New Roman" w:hint="eastAsia"/>
              </w:rPr>
              <w:t>转基因生物反应器</w:t>
            </w:r>
            <w:r w:rsidRPr="008C0256">
              <w:rPr>
                <w:rFonts w:ascii="Calibri" w:eastAsia="宋体" w:hAnsi="Calibri" w:cs="Times New Roman" w:hint="eastAsia"/>
              </w:rPr>
              <w:t>*</w:t>
            </w:r>
          </w:p>
          <w:p w:rsidR="00B9000D" w:rsidRPr="008C0256" w:rsidRDefault="00B9000D" w:rsidP="00B9000D">
            <w:pPr>
              <w:widowControl/>
              <w:spacing w:line="288" w:lineRule="atLeast"/>
              <w:jc w:val="left"/>
              <w:rPr>
                <w:rFonts w:ascii="Calibri" w:eastAsia="宋体" w:hAnsi="Calibri" w:cs="Times New Roman"/>
              </w:rPr>
            </w:pPr>
            <w:r w:rsidRPr="008C0256">
              <w:rPr>
                <w:rFonts w:ascii="Calibri" w:eastAsia="宋体" w:hAnsi="Calibri" w:cs="Times New Roman" w:hint="eastAsia"/>
              </w:rPr>
              <w:t>目的与要求：了解转基因生物反应器在生物医药领域中的应用</w:t>
            </w:r>
          </w:p>
          <w:p w:rsidR="00B9000D" w:rsidRPr="008C0256" w:rsidRDefault="00B9000D" w:rsidP="00B9000D">
            <w:pPr>
              <w:widowControl/>
              <w:tabs>
                <w:tab w:val="num" w:pos="720"/>
              </w:tabs>
              <w:spacing w:line="288" w:lineRule="atLeast"/>
              <w:jc w:val="left"/>
              <w:rPr>
                <w:rFonts w:ascii="Calibri" w:eastAsia="宋体" w:hAnsi="Calibri" w:cs="Times New Roman"/>
              </w:rPr>
            </w:pPr>
            <w:r w:rsidRPr="008C0256">
              <w:rPr>
                <w:rFonts w:ascii="Calibri" w:eastAsia="宋体" w:hAnsi="Calibri" w:cs="Times New Roman" w:hint="eastAsia"/>
              </w:rPr>
              <w:t>教学内容：转基因动物细胞生物反应器、</w:t>
            </w:r>
            <w:r w:rsidRPr="008C0256">
              <w:rPr>
                <w:rFonts w:ascii="Calibri" w:eastAsia="宋体" w:hAnsi="Calibri" w:cs="Times New Roman" w:hint="eastAsia"/>
              </w:rPr>
              <w:t xml:space="preserve"> </w:t>
            </w:r>
            <w:r w:rsidRPr="008C0256">
              <w:rPr>
                <w:rFonts w:ascii="Calibri" w:eastAsia="宋体" w:hAnsi="Calibri" w:cs="Times New Roman" w:hint="eastAsia"/>
              </w:rPr>
              <w:t>转基因动物生物反应器</w:t>
            </w:r>
            <w:r w:rsidRPr="008C0256">
              <w:rPr>
                <w:rFonts w:ascii="Calibri" w:eastAsia="宋体" w:hAnsi="Calibri" w:cs="Times New Roman"/>
              </w:rPr>
              <w:t>——</w:t>
            </w:r>
            <w:r w:rsidRPr="008C0256">
              <w:rPr>
                <w:rFonts w:ascii="Calibri" w:eastAsia="宋体" w:hAnsi="Calibri" w:cs="Times New Roman" w:hint="eastAsia"/>
              </w:rPr>
              <w:t>乳腺生物反应器、转基因植物生物反应器</w:t>
            </w:r>
            <w:r w:rsidRPr="008C0256">
              <w:rPr>
                <w:rFonts w:ascii="Calibri" w:eastAsia="宋体" w:hAnsi="Calibri" w:cs="Times New Roman" w:hint="eastAsia"/>
              </w:rPr>
              <w:t xml:space="preserve"> </w:t>
            </w:r>
          </w:p>
          <w:p w:rsidR="00B9000D" w:rsidRPr="008C0256" w:rsidRDefault="00B9000D" w:rsidP="00B9000D">
            <w:pPr>
              <w:widowControl/>
              <w:tabs>
                <w:tab w:val="num" w:pos="720"/>
              </w:tabs>
              <w:spacing w:line="288" w:lineRule="atLeast"/>
              <w:jc w:val="left"/>
              <w:rPr>
                <w:rFonts w:ascii="Calibri" w:eastAsia="宋体" w:hAnsi="Calibri" w:cs="Times New Roman"/>
              </w:rPr>
            </w:pPr>
            <w:r w:rsidRPr="008C0256">
              <w:rPr>
                <w:rFonts w:ascii="Calibri" w:eastAsia="宋体" w:hAnsi="Calibri" w:cs="Times New Roman" w:hint="eastAsia"/>
              </w:rPr>
              <w:t>重点与难点：基因工程动物细胞构建技术、高效表达异源蛋白的策略</w:t>
            </w:r>
          </w:p>
          <w:p w:rsidR="00B43323" w:rsidRPr="008C0256" w:rsidRDefault="00B43323" w:rsidP="00B43323">
            <w:pPr>
              <w:widowControl/>
              <w:spacing w:line="288" w:lineRule="atLeast"/>
              <w:jc w:val="left"/>
              <w:rPr>
                <w:rFonts w:ascii="Calibri" w:eastAsia="宋体" w:hAnsi="Calibri" w:cs="Times New Roman"/>
              </w:rPr>
            </w:pP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hint="eastAsia"/>
              </w:rPr>
              <w:t>第</w:t>
            </w:r>
            <w:r w:rsidR="00B9000D" w:rsidRPr="008C0256">
              <w:rPr>
                <w:rFonts w:hint="eastAsia"/>
              </w:rPr>
              <w:t>10</w:t>
            </w:r>
            <w:r w:rsidRPr="008C0256">
              <w:rPr>
                <w:rFonts w:ascii="Calibri" w:eastAsia="宋体" w:hAnsi="Calibri" w:cs="Times New Roman" w:hint="eastAsia"/>
              </w:rPr>
              <w:t>讲</w:t>
            </w:r>
            <w:r w:rsidRPr="008C0256">
              <w:rPr>
                <w:rFonts w:ascii="Calibri" w:eastAsia="宋体" w:hAnsi="Calibri" w:cs="Times New Roman" w:hint="eastAsia"/>
              </w:rPr>
              <w:t xml:space="preserve"> </w:t>
            </w:r>
            <w:r w:rsidRPr="008C0256">
              <w:rPr>
                <w:rFonts w:ascii="Calibri" w:eastAsia="宋体" w:hAnsi="Calibri" w:cs="Times New Roman"/>
              </w:rPr>
              <w:t>干细胞</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目的与要求：了解干细胞特点、</w:t>
            </w:r>
            <w:r w:rsidRPr="008C0256">
              <w:rPr>
                <w:rFonts w:ascii="Calibri" w:eastAsia="宋体" w:hAnsi="Calibri" w:cs="Times New Roman" w:hint="eastAsia"/>
              </w:rPr>
              <w:t>应用</w:t>
            </w:r>
            <w:r w:rsidRPr="008C0256">
              <w:rPr>
                <w:rFonts w:ascii="Calibri" w:eastAsia="宋体" w:hAnsi="Calibri" w:cs="Times New Roman"/>
              </w:rPr>
              <w:t>及最新进展</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教学内容：干细胞特点、胚胎干细胞与成体干细胞的分离、培养、诱导分化</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重点与难点：胚胎干细胞与成体干细胞的分离、培养技术</w:t>
            </w:r>
          </w:p>
          <w:p w:rsidR="00B43323" w:rsidRPr="008C0256" w:rsidRDefault="00B43323" w:rsidP="00B43323">
            <w:pPr>
              <w:widowControl/>
              <w:spacing w:line="288" w:lineRule="atLeast"/>
              <w:jc w:val="left"/>
              <w:rPr>
                <w:rFonts w:ascii="Calibri" w:eastAsia="宋体" w:hAnsi="Calibri" w:cs="Times New Roman"/>
              </w:rPr>
            </w:pP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hint="eastAsia"/>
              </w:rPr>
              <w:t>第</w:t>
            </w:r>
            <w:r w:rsidRPr="008C0256">
              <w:rPr>
                <w:rFonts w:ascii="Calibri" w:eastAsia="宋体" w:hAnsi="Calibri" w:cs="Times New Roman" w:hint="eastAsia"/>
              </w:rPr>
              <w:t>1</w:t>
            </w:r>
            <w:r w:rsidR="00B9000D" w:rsidRPr="008C0256">
              <w:rPr>
                <w:rFonts w:hint="eastAsia"/>
              </w:rPr>
              <w:t>1</w:t>
            </w:r>
            <w:r w:rsidRPr="008C0256">
              <w:rPr>
                <w:rFonts w:ascii="Calibri" w:eastAsia="宋体" w:hAnsi="Calibri" w:cs="Times New Roman" w:hint="eastAsia"/>
              </w:rPr>
              <w:t>讲</w:t>
            </w:r>
            <w:r w:rsidRPr="008C0256">
              <w:rPr>
                <w:rFonts w:ascii="Calibri" w:eastAsia="宋体" w:hAnsi="Calibri" w:cs="Times New Roman" w:hint="eastAsia"/>
              </w:rPr>
              <w:t xml:space="preserve"> </w:t>
            </w:r>
            <w:r w:rsidRPr="008C0256">
              <w:rPr>
                <w:rFonts w:ascii="Calibri" w:eastAsia="宋体" w:hAnsi="Calibri" w:cs="Times New Roman"/>
              </w:rPr>
              <w:t>组织工程</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目的与要求：了解组织工程特点、应用及最新进展</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教学内容：组织工程定义、三要素、人</w:t>
            </w:r>
            <w:r w:rsidRPr="008C0256">
              <w:rPr>
                <w:rFonts w:ascii="Calibri" w:eastAsia="宋体" w:hAnsi="Calibri" w:cs="Times New Roman" w:hint="eastAsia"/>
              </w:rPr>
              <w:t>造</w:t>
            </w:r>
            <w:r w:rsidRPr="008C0256">
              <w:rPr>
                <w:rFonts w:ascii="Calibri" w:eastAsia="宋体" w:hAnsi="Calibri" w:cs="Times New Roman"/>
              </w:rPr>
              <w:t>器官</w:t>
            </w:r>
          </w:p>
          <w:p w:rsidR="00B43323" w:rsidRPr="008C0256" w:rsidRDefault="00B43323" w:rsidP="00B43323">
            <w:pPr>
              <w:widowControl/>
              <w:spacing w:line="288" w:lineRule="atLeast"/>
              <w:jc w:val="left"/>
              <w:rPr>
                <w:rFonts w:ascii="Calibri" w:eastAsia="宋体" w:hAnsi="Calibri" w:cs="Times New Roman"/>
              </w:rPr>
            </w:pPr>
            <w:r w:rsidRPr="008C0256">
              <w:rPr>
                <w:rFonts w:ascii="Calibri" w:eastAsia="宋体" w:hAnsi="Calibri" w:cs="Times New Roman"/>
              </w:rPr>
              <w:t>重点与难点：组织工程三要素</w:t>
            </w:r>
            <w:r w:rsidRPr="008C0256">
              <w:rPr>
                <w:rFonts w:ascii="Calibri" w:eastAsia="宋体" w:hAnsi="Calibri" w:cs="Times New Roman" w:hint="eastAsia"/>
              </w:rPr>
              <w:t>：种子细胞、支架材料、影响因子</w:t>
            </w:r>
          </w:p>
          <w:p w:rsidR="000A548F" w:rsidRPr="00B43323" w:rsidRDefault="000A548F" w:rsidP="00B9000D">
            <w:pPr>
              <w:widowControl/>
              <w:spacing w:line="288" w:lineRule="atLeast"/>
              <w:jc w:val="left"/>
            </w:pPr>
          </w:p>
        </w:tc>
      </w:tr>
      <w:tr w:rsidR="001D0BF5" w:rsidTr="00565461">
        <w:trPr>
          <w:trHeight w:val="2265"/>
        </w:trPr>
        <w:tc>
          <w:tcPr>
            <w:tcW w:w="1805" w:type="dxa"/>
            <w:vAlign w:val="center"/>
          </w:tcPr>
          <w:p w:rsidR="001D0BF5" w:rsidRPr="0026569D" w:rsidRDefault="0074127F" w:rsidP="007C626D">
            <w:pPr>
              <w:jc w:val="left"/>
            </w:pPr>
            <w:r w:rsidRPr="0074127F">
              <w:rPr>
                <w:rFonts w:hint="eastAsia"/>
                <w:color w:val="C00000"/>
              </w:rPr>
              <w:lastRenderedPageBreak/>
              <w:t>*</w:t>
            </w:r>
            <w:r w:rsidR="001D0BF5" w:rsidRPr="001D0BF5">
              <w:rPr>
                <w:rFonts w:hint="eastAsia"/>
              </w:rPr>
              <w:t>学习目标</w:t>
            </w:r>
            <w:r w:rsidR="001D0BF5" w:rsidRPr="001D0BF5">
              <w:rPr>
                <w:rFonts w:hint="eastAsia"/>
              </w:rPr>
              <w:t>(Learning Outcomes)</w:t>
            </w:r>
          </w:p>
        </w:tc>
        <w:tc>
          <w:tcPr>
            <w:tcW w:w="7518" w:type="dxa"/>
            <w:gridSpan w:val="7"/>
            <w:vAlign w:val="center"/>
          </w:tcPr>
          <w:p w:rsidR="001D0BF5" w:rsidRDefault="00823ACC" w:rsidP="007C626D">
            <w:r>
              <w:rPr>
                <w:rFonts w:hint="eastAsia"/>
              </w:rPr>
              <w:t>1</w:t>
            </w:r>
            <w:r>
              <w:rPr>
                <w:rFonts w:hint="eastAsia"/>
              </w:rPr>
              <w:t>．</w:t>
            </w:r>
            <w:r w:rsidR="00BC17FF">
              <w:rPr>
                <w:rFonts w:hint="eastAsia"/>
              </w:rPr>
              <w:t>在</w:t>
            </w:r>
            <w:r w:rsidR="00BC17FF">
              <w:t>掌握知识基础上</w:t>
            </w:r>
            <w:r w:rsidR="00BC17FF">
              <w:rPr>
                <w:rFonts w:hint="eastAsia"/>
              </w:rPr>
              <w:t>，</w:t>
            </w:r>
            <w:r w:rsidR="00BC17FF">
              <w:t>培养学生的能力与素质</w:t>
            </w:r>
          </w:p>
          <w:p w:rsidR="00823ACC" w:rsidRDefault="00823ACC" w:rsidP="007C626D">
            <w:r>
              <w:rPr>
                <w:rFonts w:hint="eastAsia"/>
              </w:rPr>
              <w:t>2</w:t>
            </w:r>
            <w:r>
              <w:rPr>
                <w:rFonts w:hint="eastAsia"/>
              </w:rPr>
              <w:t>．</w:t>
            </w:r>
            <w:r w:rsidR="00BC17FF">
              <w:rPr>
                <w:rFonts w:hint="eastAsia"/>
              </w:rPr>
              <w:t>通过翻转课堂与传统课堂的有机结合，锻炼学生主动学习的能力</w:t>
            </w:r>
          </w:p>
          <w:p w:rsidR="00823ACC" w:rsidRDefault="00823ACC" w:rsidP="007C626D">
            <w:r>
              <w:rPr>
                <w:rFonts w:hint="eastAsia"/>
              </w:rPr>
              <w:t>3</w:t>
            </w:r>
            <w:r>
              <w:rPr>
                <w:rFonts w:hint="eastAsia"/>
              </w:rPr>
              <w:t>．</w:t>
            </w:r>
            <w:r w:rsidR="00BC17FF">
              <w:rPr>
                <w:rFonts w:hint="eastAsia"/>
              </w:rPr>
              <w:t>通过案例教学的研究型学习，培养学生的创新能力</w:t>
            </w:r>
          </w:p>
          <w:p w:rsidR="001D0BF5" w:rsidRPr="001D0BF5" w:rsidRDefault="001D0BF5" w:rsidP="00BC17FF"/>
        </w:tc>
      </w:tr>
      <w:tr w:rsidR="000A548F" w:rsidTr="00565461">
        <w:tc>
          <w:tcPr>
            <w:tcW w:w="1805" w:type="dxa"/>
            <w:vAlign w:val="center"/>
          </w:tcPr>
          <w:p w:rsidR="000A548F" w:rsidRPr="001D0BF5" w:rsidRDefault="000A548F" w:rsidP="007C626D">
            <w:pPr>
              <w:spacing w:line="460" w:lineRule="exact"/>
              <w:jc w:val="center"/>
            </w:pPr>
            <w:r w:rsidRPr="0074127F">
              <w:rPr>
                <w:rFonts w:hint="eastAsia"/>
                <w:color w:val="C00000"/>
              </w:rPr>
              <w:t>*</w:t>
            </w:r>
            <w:r w:rsidRPr="001D0BF5">
              <w:rPr>
                <w:rFonts w:hint="eastAsia"/>
              </w:rPr>
              <w:t>教学内容、进度安排及要求</w:t>
            </w:r>
          </w:p>
          <w:p w:rsidR="000A548F" w:rsidRPr="001D0BF5" w:rsidRDefault="000A548F" w:rsidP="007C626D">
            <w:pPr>
              <w:spacing w:line="460" w:lineRule="exact"/>
              <w:jc w:val="center"/>
            </w:pPr>
            <w:r w:rsidRPr="001D0BF5">
              <w:rPr>
                <w:rFonts w:hint="eastAsia"/>
              </w:rPr>
              <w:t>(</w:t>
            </w:r>
            <w:r w:rsidRPr="001D0BF5">
              <w:t>Class Schedule</w:t>
            </w:r>
          </w:p>
          <w:p w:rsidR="000A548F" w:rsidRPr="001D0BF5" w:rsidRDefault="000A548F" w:rsidP="007C626D">
            <w:pPr>
              <w:spacing w:line="460" w:lineRule="exact"/>
              <w:jc w:val="center"/>
            </w:pPr>
            <w:r w:rsidRPr="001D0BF5">
              <w:rPr>
                <w:rFonts w:hint="eastAsia"/>
              </w:rPr>
              <w:t xml:space="preserve">&amp; </w:t>
            </w:r>
            <w:r w:rsidRPr="001D0BF5">
              <w:t>Requirements</w:t>
            </w:r>
            <w:r w:rsidRPr="001D0BF5">
              <w:rPr>
                <w:rFonts w:hint="eastAsia"/>
              </w:rPr>
              <w:t>)</w:t>
            </w:r>
          </w:p>
        </w:tc>
        <w:tc>
          <w:tcPr>
            <w:tcW w:w="7518" w:type="dxa"/>
            <w:gridSpan w:val="7"/>
            <w:vAlign w:val="center"/>
          </w:tcPr>
          <w:tbl>
            <w:tblPr>
              <w:tblStyle w:val="a5"/>
              <w:tblW w:w="6878" w:type="dxa"/>
              <w:tblBorders>
                <w:left w:val="none" w:sz="0" w:space="0" w:color="auto"/>
                <w:right w:val="none" w:sz="0" w:space="0" w:color="auto"/>
              </w:tblBorders>
              <w:tblLook w:val="04A0"/>
            </w:tblPr>
            <w:tblGrid>
              <w:gridCol w:w="1071"/>
              <w:gridCol w:w="1072"/>
              <w:gridCol w:w="1072"/>
              <w:gridCol w:w="1355"/>
              <w:gridCol w:w="1146"/>
              <w:gridCol w:w="1162"/>
            </w:tblGrid>
            <w:tr w:rsidR="000A548F" w:rsidTr="007C626D">
              <w:tc>
                <w:tcPr>
                  <w:tcW w:w="1071" w:type="dxa"/>
                </w:tcPr>
                <w:p w:rsidR="000A548F" w:rsidRPr="001D0BF5" w:rsidRDefault="000A548F" w:rsidP="008C0256">
                  <w:pPr>
                    <w:widowControl/>
                    <w:spacing w:line="288" w:lineRule="atLeast"/>
                    <w:jc w:val="left"/>
                  </w:pPr>
                  <w:r w:rsidRPr="001D0BF5">
                    <w:rPr>
                      <w:rFonts w:hint="eastAsia"/>
                    </w:rPr>
                    <w:t>教学内容</w:t>
                  </w:r>
                </w:p>
              </w:tc>
              <w:tc>
                <w:tcPr>
                  <w:tcW w:w="1072" w:type="dxa"/>
                </w:tcPr>
                <w:p w:rsidR="000A548F" w:rsidRPr="001D0BF5" w:rsidRDefault="000A548F" w:rsidP="008C0256">
                  <w:pPr>
                    <w:widowControl/>
                    <w:spacing w:line="288" w:lineRule="atLeast"/>
                    <w:jc w:val="left"/>
                  </w:pPr>
                  <w:r w:rsidRPr="001D0BF5">
                    <w:rPr>
                      <w:rFonts w:hint="eastAsia"/>
                    </w:rPr>
                    <w:t>学时</w:t>
                  </w:r>
                </w:p>
              </w:tc>
              <w:tc>
                <w:tcPr>
                  <w:tcW w:w="1072" w:type="dxa"/>
                </w:tcPr>
                <w:p w:rsidR="000A548F" w:rsidRPr="001D0BF5" w:rsidRDefault="000A548F" w:rsidP="008C0256">
                  <w:pPr>
                    <w:widowControl/>
                    <w:spacing w:line="288" w:lineRule="atLeast"/>
                    <w:jc w:val="left"/>
                  </w:pPr>
                  <w:r w:rsidRPr="001D0BF5">
                    <w:rPr>
                      <w:rFonts w:hint="eastAsia"/>
                    </w:rPr>
                    <w:t>教学方式</w:t>
                  </w:r>
                </w:p>
              </w:tc>
              <w:tc>
                <w:tcPr>
                  <w:tcW w:w="1355" w:type="dxa"/>
                </w:tcPr>
                <w:p w:rsidR="000A548F" w:rsidRPr="001D0BF5" w:rsidRDefault="000A548F" w:rsidP="008C0256">
                  <w:pPr>
                    <w:widowControl/>
                    <w:spacing w:line="288" w:lineRule="atLeast"/>
                    <w:jc w:val="left"/>
                  </w:pPr>
                  <w:r w:rsidRPr="001D0BF5">
                    <w:rPr>
                      <w:rFonts w:hint="eastAsia"/>
                    </w:rPr>
                    <w:t>作业及要求</w:t>
                  </w:r>
                </w:p>
              </w:tc>
              <w:tc>
                <w:tcPr>
                  <w:tcW w:w="1146" w:type="dxa"/>
                </w:tcPr>
                <w:p w:rsidR="000A548F" w:rsidRPr="001D0BF5" w:rsidRDefault="000A548F" w:rsidP="008C0256">
                  <w:pPr>
                    <w:widowControl/>
                    <w:spacing w:line="288" w:lineRule="atLeast"/>
                    <w:jc w:val="left"/>
                  </w:pPr>
                  <w:r w:rsidRPr="001D0BF5">
                    <w:rPr>
                      <w:rFonts w:hint="eastAsia"/>
                    </w:rPr>
                    <w:t>基本要求</w:t>
                  </w:r>
                </w:p>
              </w:tc>
              <w:tc>
                <w:tcPr>
                  <w:tcW w:w="1162" w:type="dxa"/>
                </w:tcPr>
                <w:p w:rsidR="000A548F" w:rsidRPr="001D0BF5" w:rsidRDefault="00FC687D" w:rsidP="008C0256">
                  <w:pPr>
                    <w:widowControl/>
                    <w:spacing w:line="288" w:lineRule="atLeast"/>
                    <w:jc w:val="left"/>
                  </w:pPr>
                  <w:r>
                    <w:rPr>
                      <w:rFonts w:hint="eastAsia"/>
                    </w:rPr>
                    <w:t>考查</w:t>
                  </w:r>
                  <w:r w:rsidR="000A548F" w:rsidRPr="001D0BF5">
                    <w:rPr>
                      <w:rFonts w:hint="eastAsia"/>
                    </w:rPr>
                    <w:t>方式</w:t>
                  </w:r>
                </w:p>
              </w:tc>
            </w:tr>
            <w:tr w:rsidR="000A548F" w:rsidTr="007C626D">
              <w:tc>
                <w:tcPr>
                  <w:tcW w:w="1071" w:type="dxa"/>
                </w:tcPr>
                <w:p w:rsidR="000A548F" w:rsidRPr="001D0BF5" w:rsidRDefault="00792B7E" w:rsidP="008C0256">
                  <w:pPr>
                    <w:widowControl/>
                    <w:spacing w:line="288" w:lineRule="atLeast"/>
                    <w:jc w:val="left"/>
                  </w:pPr>
                  <w:r w:rsidRPr="008C0256">
                    <w:rPr>
                      <w:rFonts w:ascii="Calibri" w:eastAsia="宋体" w:hAnsi="Calibri" w:cs="Times New Roman" w:hint="eastAsia"/>
                    </w:rPr>
                    <w:t>第</w:t>
                  </w:r>
                  <w:r w:rsidRPr="008C0256">
                    <w:rPr>
                      <w:rFonts w:ascii="Calibri" w:eastAsia="宋体" w:hAnsi="Calibri" w:cs="Times New Roman" w:hint="eastAsia"/>
                    </w:rPr>
                    <w:t>1</w:t>
                  </w:r>
                  <w:r w:rsidRPr="008C0256">
                    <w:rPr>
                      <w:rFonts w:ascii="Calibri" w:eastAsia="宋体" w:hAnsi="Calibri" w:cs="Times New Roman" w:hint="eastAsia"/>
                    </w:rPr>
                    <w:t>讲</w:t>
                  </w:r>
                  <w:r w:rsidR="00B43323" w:rsidRPr="008C0256">
                    <w:rPr>
                      <w:rFonts w:ascii="Calibri" w:eastAsia="宋体" w:hAnsi="Calibri" w:cs="Times New Roman" w:hint="eastAsia"/>
                    </w:rPr>
                    <w:t>细胞工程简介</w:t>
                  </w:r>
                </w:p>
              </w:tc>
              <w:tc>
                <w:tcPr>
                  <w:tcW w:w="1072" w:type="dxa"/>
                </w:tcPr>
                <w:p w:rsidR="000A548F" w:rsidRPr="001D0BF5" w:rsidRDefault="00792B7E" w:rsidP="008C0256">
                  <w:pPr>
                    <w:widowControl/>
                    <w:spacing w:line="288" w:lineRule="atLeast"/>
                    <w:jc w:val="left"/>
                  </w:pPr>
                  <w:r>
                    <w:rPr>
                      <w:rFonts w:hint="eastAsia"/>
                    </w:rPr>
                    <w:t>2</w:t>
                  </w:r>
                </w:p>
              </w:tc>
              <w:tc>
                <w:tcPr>
                  <w:tcW w:w="1072" w:type="dxa"/>
                </w:tcPr>
                <w:p w:rsidR="000A548F" w:rsidRPr="001D0BF5" w:rsidRDefault="00B43323" w:rsidP="008C0256">
                  <w:pPr>
                    <w:widowControl/>
                    <w:spacing w:line="288" w:lineRule="atLeast"/>
                    <w:jc w:val="left"/>
                  </w:pPr>
                  <w:r>
                    <w:rPr>
                      <w:rFonts w:hint="eastAsia"/>
                    </w:rPr>
                    <w:t>课堂讲授、讨论</w:t>
                  </w:r>
                </w:p>
              </w:tc>
              <w:tc>
                <w:tcPr>
                  <w:tcW w:w="1355" w:type="dxa"/>
                </w:tcPr>
                <w:p w:rsidR="000A548F" w:rsidRPr="001D0BF5" w:rsidRDefault="000A548F" w:rsidP="008C0256">
                  <w:pPr>
                    <w:widowControl/>
                    <w:spacing w:line="288" w:lineRule="atLeast"/>
                    <w:jc w:val="left"/>
                  </w:pPr>
                </w:p>
              </w:tc>
              <w:tc>
                <w:tcPr>
                  <w:tcW w:w="1146" w:type="dxa"/>
                </w:tcPr>
                <w:p w:rsidR="000A548F" w:rsidRPr="001D0BF5" w:rsidRDefault="00792B7E" w:rsidP="008C0256">
                  <w:pPr>
                    <w:widowControl/>
                    <w:spacing w:line="288" w:lineRule="atLeast"/>
                    <w:jc w:val="left"/>
                  </w:pPr>
                  <w:r w:rsidRPr="008C0256">
                    <w:rPr>
                      <w:rFonts w:ascii="Calibri" w:eastAsia="宋体" w:hAnsi="Calibri" w:cs="Times New Roman"/>
                    </w:rPr>
                    <w:t>了解细胞工程特点及应用</w:t>
                  </w:r>
                </w:p>
              </w:tc>
              <w:tc>
                <w:tcPr>
                  <w:tcW w:w="1162" w:type="dxa"/>
                </w:tcPr>
                <w:p w:rsidR="000A548F" w:rsidRPr="001D0BF5" w:rsidRDefault="00A21735" w:rsidP="008C0256">
                  <w:pPr>
                    <w:widowControl/>
                    <w:spacing w:line="288" w:lineRule="atLeast"/>
                    <w:jc w:val="left"/>
                  </w:pPr>
                  <w:r>
                    <w:t>提问</w:t>
                  </w:r>
                  <w:r>
                    <w:rPr>
                      <w:rFonts w:hint="eastAsia"/>
                    </w:rPr>
                    <w:t>、</w:t>
                  </w:r>
                  <w:r>
                    <w:t>讨论</w:t>
                  </w:r>
                </w:p>
              </w:tc>
            </w:tr>
            <w:tr w:rsidR="000A548F" w:rsidTr="007C626D">
              <w:tc>
                <w:tcPr>
                  <w:tcW w:w="1071" w:type="dxa"/>
                </w:tcPr>
                <w:p w:rsidR="000A548F" w:rsidRPr="001D0BF5" w:rsidRDefault="00792B7E" w:rsidP="008C0256">
                  <w:pPr>
                    <w:widowControl/>
                    <w:spacing w:line="288" w:lineRule="atLeast"/>
                    <w:jc w:val="left"/>
                  </w:pPr>
                  <w:r w:rsidRPr="008C0256">
                    <w:rPr>
                      <w:rFonts w:ascii="Calibri" w:eastAsia="宋体" w:hAnsi="Calibri" w:cs="Times New Roman" w:hint="eastAsia"/>
                    </w:rPr>
                    <w:t>第</w:t>
                  </w:r>
                  <w:r w:rsidRPr="008C0256">
                    <w:rPr>
                      <w:rFonts w:ascii="Calibri" w:eastAsia="宋体" w:hAnsi="Calibri" w:cs="Times New Roman" w:hint="eastAsia"/>
                    </w:rPr>
                    <w:t>2</w:t>
                  </w:r>
                  <w:r w:rsidRPr="008C0256">
                    <w:rPr>
                      <w:rFonts w:ascii="Calibri" w:eastAsia="宋体" w:hAnsi="Calibri" w:cs="Times New Roman" w:hint="eastAsia"/>
                    </w:rPr>
                    <w:t>讲</w:t>
                  </w:r>
                  <w:r w:rsidRPr="008C0256">
                    <w:rPr>
                      <w:rFonts w:ascii="Calibri" w:eastAsia="宋体" w:hAnsi="Calibri" w:cs="Times New Roman" w:hint="eastAsia"/>
                    </w:rPr>
                    <w:t xml:space="preserve"> </w:t>
                  </w:r>
                  <w:r w:rsidRPr="008C0256">
                    <w:rPr>
                      <w:rFonts w:ascii="Calibri" w:eastAsia="宋体" w:hAnsi="Calibri" w:cs="Times New Roman"/>
                    </w:rPr>
                    <w:t>植物人工繁殖</w:t>
                  </w:r>
                </w:p>
              </w:tc>
              <w:tc>
                <w:tcPr>
                  <w:tcW w:w="1072" w:type="dxa"/>
                </w:tcPr>
                <w:p w:rsidR="000A548F" w:rsidRPr="001D0BF5" w:rsidRDefault="00792B7E" w:rsidP="008C0256">
                  <w:pPr>
                    <w:widowControl/>
                    <w:spacing w:line="288" w:lineRule="atLeast"/>
                    <w:jc w:val="left"/>
                  </w:pPr>
                  <w:r>
                    <w:rPr>
                      <w:rFonts w:hint="eastAsia"/>
                    </w:rPr>
                    <w:t>2</w:t>
                  </w:r>
                </w:p>
              </w:tc>
              <w:tc>
                <w:tcPr>
                  <w:tcW w:w="1072" w:type="dxa"/>
                </w:tcPr>
                <w:p w:rsidR="000A548F" w:rsidRPr="001D0BF5" w:rsidRDefault="00792B7E" w:rsidP="008C0256">
                  <w:pPr>
                    <w:widowControl/>
                    <w:spacing w:line="288" w:lineRule="atLeast"/>
                    <w:jc w:val="left"/>
                  </w:pPr>
                  <w:r>
                    <w:t>课前预习</w:t>
                  </w:r>
                  <w:r>
                    <w:rPr>
                      <w:rFonts w:hint="eastAsia"/>
                    </w:rPr>
                    <w:t>、课堂讲授、讨论</w:t>
                  </w:r>
                </w:p>
              </w:tc>
              <w:tc>
                <w:tcPr>
                  <w:tcW w:w="1355" w:type="dxa"/>
                </w:tcPr>
                <w:p w:rsidR="000A548F" w:rsidRPr="001D0BF5" w:rsidRDefault="000A548F" w:rsidP="008C0256">
                  <w:pPr>
                    <w:widowControl/>
                    <w:spacing w:line="288" w:lineRule="atLeast"/>
                    <w:jc w:val="left"/>
                  </w:pPr>
                </w:p>
              </w:tc>
              <w:tc>
                <w:tcPr>
                  <w:tcW w:w="1146" w:type="dxa"/>
                </w:tcPr>
                <w:p w:rsidR="000A548F" w:rsidRPr="001D0BF5" w:rsidRDefault="00792B7E" w:rsidP="008C0256">
                  <w:pPr>
                    <w:widowControl/>
                    <w:spacing w:line="288" w:lineRule="atLeast"/>
                    <w:jc w:val="left"/>
                  </w:pPr>
                  <w:r w:rsidRPr="008C0256">
                    <w:rPr>
                      <w:rFonts w:ascii="Calibri" w:eastAsia="宋体" w:hAnsi="Calibri" w:cs="Times New Roman"/>
                    </w:rPr>
                    <w:t>了解植物组织培养、人工种子等植物人工繁殖的原理与技术方法</w:t>
                  </w:r>
                </w:p>
              </w:tc>
              <w:tc>
                <w:tcPr>
                  <w:tcW w:w="1162" w:type="dxa"/>
                </w:tcPr>
                <w:p w:rsidR="000A548F" w:rsidRPr="001D0BF5" w:rsidRDefault="00A21735" w:rsidP="008C0256">
                  <w:pPr>
                    <w:widowControl/>
                    <w:spacing w:line="288" w:lineRule="atLeast"/>
                    <w:jc w:val="left"/>
                  </w:pPr>
                  <w:r>
                    <w:t>提问</w:t>
                  </w:r>
                  <w:r>
                    <w:rPr>
                      <w:rFonts w:hint="eastAsia"/>
                    </w:rPr>
                    <w:t>、</w:t>
                  </w:r>
                  <w:r>
                    <w:t>讨论</w:t>
                  </w:r>
                </w:p>
              </w:tc>
            </w:tr>
            <w:tr w:rsidR="000A548F" w:rsidTr="007C626D">
              <w:tc>
                <w:tcPr>
                  <w:tcW w:w="1071" w:type="dxa"/>
                </w:tcPr>
                <w:p w:rsidR="000A548F" w:rsidRPr="001D0BF5" w:rsidRDefault="00792B7E" w:rsidP="008C0256">
                  <w:pPr>
                    <w:widowControl/>
                    <w:spacing w:line="288" w:lineRule="atLeast"/>
                    <w:jc w:val="left"/>
                  </w:pPr>
                  <w:r w:rsidRPr="008C0256">
                    <w:rPr>
                      <w:rFonts w:ascii="Calibri" w:eastAsia="宋体" w:hAnsi="Calibri" w:cs="Times New Roman" w:hint="eastAsia"/>
                    </w:rPr>
                    <w:t>第</w:t>
                  </w:r>
                  <w:r w:rsidRPr="008C0256">
                    <w:rPr>
                      <w:rFonts w:ascii="Calibri" w:eastAsia="宋体" w:hAnsi="Calibri" w:cs="Times New Roman" w:hint="eastAsia"/>
                    </w:rPr>
                    <w:t>3</w:t>
                  </w:r>
                  <w:r w:rsidRPr="008C0256">
                    <w:rPr>
                      <w:rFonts w:ascii="Calibri" w:eastAsia="宋体" w:hAnsi="Calibri" w:cs="Times New Roman" w:hint="eastAsia"/>
                    </w:rPr>
                    <w:t>讲</w:t>
                  </w:r>
                  <w:r w:rsidRPr="008C0256">
                    <w:rPr>
                      <w:rFonts w:ascii="Calibri" w:eastAsia="宋体" w:hAnsi="Calibri" w:cs="Times New Roman" w:hint="eastAsia"/>
                    </w:rPr>
                    <w:t xml:space="preserve"> </w:t>
                  </w:r>
                  <w:r w:rsidRPr="008C0256">
                    <w:rPr>
                      <w:rFonts w:ascii="Calibri" w:eastAsia="宋体" w:hAnsi="Calibri" w:cs="Times New Roman"/>
                    </w:rPr>
                    <w:t>动物人工繁殖</w:t>
                  </w:r>
                </w:p>
              </w:tc>
              <w:tc>
                <w:tcPr>
                  <w:tcW w:w="1072" w:type="dxa"/>
                </w:tcPr>
                <w:p w:rsidR="000A548F" w:rsidRPr="001D0BF5" w:rsidRDefault="00792B7E" w:rsidP="008C0256">
                  <w:pPr>
                    <w:widowControl/>
                    <w:spacing w:line="288" w:lineRule="atLeast"/>
                    <w:jc w:val="left"/>
                  </w:pPr>
                  <w:r>
                    <w:rPr>
                      <w:rFonts w:hint="eastAsia"/>
                    </w:rPr>
                    <w:t>2</w:t>
                  </w:r>
                </w:p>
              </w:tc>
              <w:tc>
                <w:tcPr>
                  <w:tcW w:w="1072" w:type="dxa"/>
                </w:tcPr>
                <w:p w:rsidR="000A548F" w:rsidRPr="001D0BF5" w:rsidRDefault="00792B7E" w:rsidP="008C0256">
                  <w:pPr>
                    <w:widowControl/>
                    <w:spacing w:line="288" w:lineRule="atLeast"/>
                    <w:jc w:val="left"/>
                  </w:pPr>
                  <w:r>
                    <w:t>课前预习</w:t>
                  </w:r>
                  <w:r>
                    <w:rPr>
                      <w:rFonts w:hint="eastAsia"/>
                    </w:rPr>
                    <w:t>、课堂讲授、讨论</w:t>
                  </w:r>
                </w:p>
              </w:tc>
              <w:tc>
                <w:tcPr>
                  <w:tcW w:w="1355" w:type="dxa"/>
                </w:tcPr>
                <w:p w:rsidR="000A548F" w:rsidRPr="001D0BF5" w:rsidRDefault="000A548F" w:rsidP="008C0256">
                  <w:pPr>
                    <w:widowControl/>
                    <w:spacing w:line="288" w:lineRule="atLeast"/>
                    <w:jc w:val="left"/>
                  </w:pPr>
                </w:p>
              </w:tc>
              <w:tc>
                <w:tcPr>
                  <w:tcW w:w="1146" w:type="dxa"/>
                </w:tcPr>
                <w:p w:rsidR="000A548F" w:rsidRPr="001D0BF5" w:rsidRDefault="00792B7E" w:rsidP="008C0256">
                  <w:pPr>
                    <w:widowControl/>
                    <w:spacing w:line="288" w:lineRule="atLeast"/>
                    <w:jc w:val="left"/>
                  </w:pPr>
                  <w:r w:rsidRPr="008C0256">
                    <w:rPr>
                      <w:rFonts w:ascii="Calibri" w:eastAsia="宋体" w:hAnsi="Calibri" w:cs="Times New Roman"/>
                    </w:rPr>
                    <w:t>了解通过体外受精、细胞核移植人工繁殖动物的原理与技术方</w:t>
                  </w:r>
                  <w:r w:rsidRPr="008C0256">
                    <w:rPr>
                      <w:rFonts w:ascii="Calibri" w:eastAsia="宋体" w:hAnsi="Calibri" w:cs="Times New Roman"/>
                    </w:rPr>
                    <w:lastRenderedPageBreak/>
                    <w:t>法</w:t>
                  </w:r>
                </w:p>
              </w:tc>
              <w:tc>
                <w:tcPr>
                  <w:tcW w:w="1162" w:type="dxa"/>
                </w:tcPr>
                <w:p w:rsidR="000A548F" w:rsidRPr="001D0BF5" w:rsidRDefault="00A21735" w:rsidP="008C0256">
                  <w:pPr>
                    <w:widowControl/>
                    <w:spacing w:line="288" w:lineRule="atLeast"/>
                    <w:jc w:val="left"/>
                  </w:pPr>
                  <w:r>
                    <w:lastRenderedPageBreak/>
                    <w:t>提问</w:t>
                  </w:r>
                  <w:r>
                    <w:rPr>
                      <w:rFonts w:hint="eastAsia"/>
                    </w:rPr>
                    <w:t>、</w:t>
                  </w:r>
                  <w:r>
                    <w:t>讨论</w:t>
                  </w:r>
                </w:p>
              </w:tc>
            </w:tr>
            <w:tr w:rsidR="00792B7E" w:rsidTr="007C626D">
              <w:tc>
                <w:tcPr>
                  <w:tcW w:w="1071" w:type="dxa"/>
                </w:tcPr>
                <w:p w:rsidR="00792B7E" w:rsidRPr="008C0256" w:rsidRDefault="00792B7E" w:rsidP="008C0256">
                  <w:pPr>
                    <w:widowControl/>
                    <w:spacing w:line="288" w:lineRule="atLeast"/>
                    <w:jc w:val="left"/>
                    <w:rPr>
                      <w:rFonts w:ascii="Calibri" w:eastAsia="宋体" w:hAnsi="Calibri" w:cs="Times New Roman"/>
                    </w:rPr>
                  </w:pPr>
                  <w:r w:rsidRPr="008C0256">
                    <w:rPr>
                      <w:rFonts w:ascii="Calibri" w:eastAsia="宋体" w:hAnsi="Calibri" w:cs="Times New Roman" w:hint="eastAsia"/>
                    </w:rPr>
                    <w:lastRenderedPageBreak/>
                    <w:t>第</w:t>
                  </w:r>
                  <w:r w:rsidRPr="008C0256">
                    <w:rPr>
                      <w:rFonts w:ascii="Calibri" w:eastAsia="宋体" w:hAnsi="Calibri" w:cs="Times New Roman" w:hint="eastAsia"/>
                    </w:rPr>
                    <w:t>4</w:t>
                  </w:r>
                  <w:r w:rsidRPr="008C0256">
                    <w:rPr>
                      <w:rFonts w:ascii="Calibri" w:eastAsia="宋体" w:hAnsi="Calibri" w:cs="Times New Roman" w:hint="eastAsia"/>
                    </w:rPr>
                    <w:t>讲</w:t>
                  </w:r>
                  <w:r w:rsidRPr="008C0256">
                    <w:rPr>
                      <w:rFonts w:ascii="Calibri" w:eastAsia="宋体" w:hAnsi="Calibri" w:cs="Times New Roman" w:hint="eastAsia"/>
                    </w:rPr>
                    <w:t xml:space="preserve"> </w:t>
                  </w:r>
                  <w:r w:rsidRPr="008C0256">
                    <w:rPr>
                      <w:rFonts w:ascii="Calibri" w:eastAsia="宋体" w:hAnsi="Calibri" w:cs="Times New Roman"/>
                    </w:rPr>
                    <w:t>细胞</w:t>
                  </w:r>
                  <w:r w:rsidRPr="008C0256">
                    <w:rPr>
                      <w:rFonts w:ascii="Calibri" w:eastAsia="宋体" w:hAnsi="Calibri" w:cs="Times New Roman" w:hint="eastAsia"/>
                    </w:rPr>
                    <w:t>融合</w:t>
                  </w:r>
                  <w:r w:rsidRPr="008C0256">
                    <w:rPr>
                      <w:rFonts w:ascii="Calibri" w:eastAsia="宋体" w:hAnsi="Calibri" w:cs="Times New Roman"/>
                    </w:rPr>
                    <w:t>与</w:t>
                  </w:r>
                  <w:r w:rsidRPr="008C0256">
                    <w:rPr>
                      <w:rFonts w:ascii="Calibri" w:eastAsia="宋体" w:hAnsi="Calibri" w:cs="Times New Roman" w:hint="eastAsia"/>
                    </w:rPr>
                    <w:t>体细胞杂交</w:t>
                  </w:r>
                </w:p>
                <w:p w:rsidR="00792B7E" w:rsidRPr="00792B7E" w:rsidRDefault="00792B7E" w:rsidP="008C0256">
                  <w:pPr>
                    <w:widowControl/>
                    <w:spacing w:line="288" w:lineRule="atLeast"/>
                    <w:jc w:val="left"/>
                  </w:pPr>
                </w:p>
              </w:tc>
              <w:tc>
                <w:tcPr>
                  <w:tcW w:w="1072" w:type="dxa"/>
                </w:tcPr>
                <w:p w:rsidR="00792B7E" w:rsidRPr="001D0BF5" w:rsidRDefault="00792B7E" w:rsidP="008C0256">
                  <w:pPr>
                    <w:widowControl/>
                    <w:spacing w:line="288" w:lineRule="atLeast"/>
                    <w:jc w:val="left"/>
                  </w:pPr>
                  <w:r>
                    <w:rPr>
                      <w:rFonts w:hint="eastAsia"/>
                    </w:rPr>
                    <w:t>2</w:t>
                  </w:r>
                </w:p>
              </w:tc>
              <w:tc>
                <w:tcPr>
                  <w:tcW w:w="1072" w:type="dxa"/>
                </w:tcPr>
                <w:p w:rsidR="00792B7E" w:rsidRPr="001D0BF5" w:rsidRDefault="00792B7E" w:rsidP="008C0256">
                  <w:pPr>
                    <w:widowControl/>
                    <w:spacing w:line="288" w:lineRule="atLeast"/>
                    <w:jc w:val="left"/>
                  </w:pPr>
                  <w:r>
                    <w:t>课前预习</w:t>
                  </w:r>
                  <w:r>
                    <w:rPr>
                      <w:rFonts w:hint="eastAsia"/>
                    </w:rPr>
                    <w:t>、课堂讲授、讨论</w:t>
                  </w:r>
                </w:p>
              </w:tc>
              <w:tc>
                <w:tcPr>
                  <w:tcW w:w="1355" w:type="dxa"/>
                </w:tcPr>
                <w:p w:rsidR="00792B7E" w:rsidRPr="001D0BF5" w:rsidRDefault="00B64611" w:rsidP="008C0256">
                  <w:pPr>
                    <w:widowControl/>
                    <w:spacing w:line="288" w:lineRule="atLeast"/>
                    <w:jc w:val="left"/>
                  </w:pPr>
                  <w:r>
                    <w:t>小测试</w:t>
                  </w:r>
                </w:p>
              </w:tc>
              <w:tc>
                <w:tcPr>
                  <w:tcW w:w="1146" w:type="dxa"/>
                </w:tcPr>
                <w:p w:rsidR="00792B7E" w:rsidRPr="008C0256" w:rsidRDefault="00792B7E" w:rsidP="008C0256">
                  <w:pPr>
                    <w:widowControl/>
                    <w:spacing w:line="288" w:lineRule="atLeast"/>
                    <w:jc w:val="left"/>
                    <w:rPr>
                      <w:rFonts w:ascii="Calibri" w:eastAsia="宋体" w:hAnsi="Calibri" w:cs="Times New Roman"/>
                    </w:rPr>
                  </w:pPr>
                  <w:r w:rsidRPr="008C0256">
                    <w:rPr>
                      <w:rFonts w:ascii="Calibri" w:eastAsia="宋体" w:hAnsi="Calibri" w:cs="Times New Roman"/>
                    </w:rPr>
                    <w:t>了解细胞融合的原理</w:t>
                  </w:r>
                  <w:r w:rsidRPr="008C0256">
                    <w:rPr>
                      <w:rFonts w:ascii="Calibri" w:eastAsia="宋体" w:hAnsi="Calibri" w:cs="Times New Roman" w:hint="eastAsia"/>
                    </w:rPr>
                    <w:t>，以及利用体细胞杂交培育新品种的</w:t>
                  </w:r>
                  <w:r w:rsidRPr="008C0256">
                    <w:rPr>
                      <w:rFonts w:ascii="Calibri" w:eastAsia="宋体" w:hAnsi="Calibri" w:cs="Times New Roman"/>
                    </w:rPr>
                    <w:t>技术方法</w:t>
                  </w:r>
                </w:p>
                <w:p w:rsidR="00792B7E" w:rsidRPr="00792B7E" w:rsidRDefault="00792B7E" w:rsidP="008C0256">
                  <w:pPr>
                    <w:widowControl/>
                    <w:spacing w:line="288" w:lineRule="atLeast"/>
                    <w:jc w:val="left"/>
                  </w:pPr>
                </w:p>
              </w:tc>
              <w:tc>
                <w:tcPr>
                  <w:tcW w:w="1162" w:type="dxa"/>
                </w:tcPr>
                <w:p w:rsidR="00792B7E" w:rsidRPr="001D0BF5" w:rsidRDefault="00A21735" w:rsidP="008C0256">
                  <w:pPr>
                    <w:widowControl/>
                    <w:spacing w:line="288" w:lineRule="atLeast"/>
                    <w:jc w:val="left"/>
                  </w:pPr>
                  <w:r>
                    <w:t>提问</w:t>
                  </w:r>
                  <w:r>
                    <w:rPr>
                      <w:rFonts w:hint="eastAsia"/>
                    </w:rPr>
                    <w:t>、</w:t>
                  </w:r>
                  <w:r>
                    <w:t>讨论</w:t>
                  </w:r>
                  <w:r w:rsidR="00B64611">
                    <w:rPr>
                      <w:rFonts w:hint="eastAsia"/>
                    </w:rPr>
                    <w:t>、</w:t>
                  </w:r>
                  <w:r w:rsidR="00B64611">
                    <w:t>测试</w:t>
                  </w:r>
                </w:p>
              </w:tc>
            </w:tr>
            <w:tr w:rsidR="00792B7E" w:rsidTr="007C626D">
              <w:tc>
                <w:tcPr>
                  <w:tcW w:w="1071" w:type="dxa"/>
                </w:tcPr>
                <w:p w:rsidR="00792B7E" w:rsidRPr="001D0BF5" w:rsidRDefault="009573F9" w:rsidP="008C0256">
                  <w:pPr>
                    <w:widowControl/>
                    <w:spacing w:line="288" w:lineRule="atLeast"/>
                    <w:jc w:val="left"/>
                  </w:pPr>
                  <w:r w:rsidRPr="008C0256">
                    <w:rPr>
                      <w:rFonts w:ascii="Calibri" w:eastAsia="宋体" w:hAnsi="Calibri" w:cs="Times New Roman" w:hint="eastAsia"/>
                    </w:rPr>
                    <w:t>第</w:t>
                  </w:r>
                  <w:r w:rsidRPr="008C0256">
                    <w:rPr>
                      <w:rFonts w:ascii="Calibri" w:eastAsia="宋体" w:hAnsi="Calibri" w:cs="Times New Roman" w:hint="eastAsia"/>
                    </w:rPr>
                    <w:t>5</w:t>
                  </w:r>
                  <w:r w:rsidRPr="008C0256">
                    <w:rPr>
                      <w:rFonts w:ascii="Calibri" w:eastAsia="宋体" w:hAnsi="Calibri" w:cs="Times New Roman" w:hint="eastAsia"/>
                    </w:rPr>
                    <w:t>讲</w:t>
                  </w:r>
                  <w:r w:rsidRPr="008C0256">
                    <w:rPr>
                      <w:rFonts w:ascii="Calibri" w:eastAsia="宋体" w:hAnsi="Calibri" w:cs="Times New Roman" w:hint="eastAsia"/>
                    </w:rPr>
                    <w:t xml:space="preserve"> </w:t>
                  </w:r>
                  <w:r w:rsidRPr="008C0256">
                    <w:rPr>
                      <w:rFonts w:ascii="Calibri" w:eastAsia="宋体" w:hAnsi="Calibri" w:cs="Times New Roman" w:hint="eastAsia"/>
                    </w:rPr>
                    <w:t>多倍体与单倍体育种</w:t>
                  </w:r>
                </w:p>
              </w:tc>
              <w:tc>
                <w:tcPr>
                  <w:tcW w:w="1072" w:type="dxa"/>
                </w:tcPr>
                <w:p w:rsidR="00792B7E" w:rsidRPr="001D0BF5" w:rsidRDefault="009573F9" w:rsidP="008C0256">
                  <w:pPr>
                    <w:widowControl/>
                    <w:spacing w:line="288" w:lineRule="atLeast"/>
                    <w:jc w:val="left"/>
                  </w:pPr>
                  <w:r>
                    <w:rPr>
                      <w:rFonts w:hint="eastAsia"/>
                    </w:rPr>
                    <w:t>2</w:t>
                  </w:r>
                </w:p>
              </w:tc>
              <w:tc>
                <w:tcPr>
                  <w:tcW w:w="1072" w:type="dxa"/>
                </w:tcPr>
                <w:p w:rsidR="00792B7E" w:rsidRPr="001D0BF5" w:rsidRDefault="00792B7E" w:rsidP="008C0256">
                  <w:pPr>
                    <w:widowControl/>
                    <w:spacing w:line="288" w:lineRule="atLeast"/>
                    <w:jc w:val="left"/>
                  </w:pPr>
                  <w:r>
                    <w:t>课前预习</w:t>
                  </w:r>
                  <w:r>
                    <w:rPr>
                      <w:rFonts w:hint="eastAsia"/>
                    </w:rPr>
                    <w:t>、课堂讲授、讨论</w:t>
                  </w:r>
                </w:p>
              </w:tc>
              <w:tc>
                <w:tcPr>
                  <w:tcW w:w="1355" w:type="dxa"/>
                </w:tcPr>
                <w:p w:rsidR="00792B7E" w:rsidRPr="001D0BF5" w:rsidRDefault="00792B7E" w:rsidP="008C0256">
                  <w:pPr>
                    <w:widowControl/>
                    <w:spacing w:line="288" w:lineRule="atLeast"/>
                    <w:jc w:val="left"/>
                  </w:pPr>
                </w:p>
              </w:tc>
              <w:tc>
                <w:tcPr>
                  <w:tcW w:w="1146" w:type="dxa"/>
                </w:tcPr>
                <w:p w:rsidR="00792B7E" w:rsidRPr="001D0BF5" w:rsidRDefault="009573F9" w:rsidP="008C0256">
                  <w:pPr>
                    <w:widowControl/>
                    <w:spacing w:line="288" w:lineRule="atLeast"/>
                    <w:jc w:val="left"/>
                  </w:pPr>
                  <w:r w:rsidRPr="008C0256">
                    <w:rPr>
                      <w:rFonts w:ascii="Calibri" w:eastAsia="宋体" w:hAnsi="Calibri" w:cs="Times New Roman"/>
                    </w:rPr>
                    <w:t>了解体染色体工程</w:t>
                  </w:r>
                  <w:r w:rsidRPr="008C0256">
                    <w:rPr>
                      <w:rFonts w:ascii="Calibri" w:eastAsia="宋体" w:hAnsi="Calibri" w:cs="Times New Roman" w:hint="eastAsia"/>
                    </w:rPr>
                    <w:t>培育</w:t>
                  </w:r>
                  <w:r w:rsidRPr="008C0256">
                    <w:rPr>
                      <w:rFonts w:ascii="Calibri" w:eastAsia="宋体" w:hAnsi="Calibri" w:cs="Times New Roman"/>
                    </w:rPr>
                    <w:t>新品种培育的相关原理与技术方法</w:t>
                  </w:r>
                </w:p>
              </w:tc>
              <w:tc>
                <w:tcPr>
                  <w:tcW w:w="1162" w:type="dxa"/>
                </w:tcPr>
                <w:p w:rsidR="00792B7E" w:rsidRPr="001D0BF5" w:rsidRDefault="00A21735" w:rsidP="008C0256">
                  <w:pPr>
                    <w:widowControl/>
                    <w:spacing w:line="288" w:lineRule="atLeast"/>
                    <w:jc w:val="left"/>
                  </w:pPr>
                  <w:r>
                    <w:t>提问</w:t>
                  </w:r>
                  <w:r>
                    <w:rPr>
                      <w:rFonts w:hint="eastAsia"/>
                    </w:rPr>
                    <w:t>、</w:t>
                  </w:r>
                  <w:r>
                    <w:t>讨论</w:t>
                  </w:r>
                </w:p>
              </w:tc>
            </w:tr>
            <w:tr w:rsidR="00792B7E" w:rsidTr="007C626D">
              <w:tc>
                <w:tcPr>
                  <w:tcW w:w="1071" w:type="dxa"/>
                </w:tcPr>
                <w:p w:rsidR="009573F9" w:rsidRPr="008C0256" w:rsidRDefault="009573F9" w:rsidP="008C0256">
                  <w:pPr>
                    <w:widowControl/>
                    <w:spacing w:line="288" w:lineRule="atLeast"/>
                    <w:jc w:val="left"/>
                    <w:rPr>
                      <w:rFonts w:ascii="Calibri" w:eastAsia="宋体" w:hAnsi="Calibri" w:cs="Times New Roman"/>
                    </w:rPr>
                  </w:pPr>
                  <w:r w:rsidRPr="008C0256">
                    <w:rPr>
                      <w:rFonts w:ascii="Calibri" w:eastAsia="宋体" w:hAnsi="Calibri" w:cs="Times New Roman" w:hint="eastAsia"/>
                    </w:rPr>
                    <w:t>第</w:t>
                  </w:r>
                  <w:r w:rsidRPr="008C0256">
                    <w:rPr>
                      <w:rFonts w:ascii="Calibri" w:eastAsia="宋体" w:hAnsi="Calibri" w:cs="Times New Roman" w:hint="eastAsia"/>
                    </w:rPr>
                    <w:t>6</w:t>
                  </w:r>
                  <w:r w:rsidRPr="008C0256">
                    <w:rPr>
                      <w:rFonts w:ascii="Calibri" w:eastAsia="宋体" w:hAnsi="Calibri" w:cs="Times New Roman" w:hint="eastAsia"/>
                    </w:rPr>
                    <w:t>讲</w:t>
                  </w:r>
                  <w:r w:rsidRPr="008C0256">
                    <w:rPr>
                      <w:rFonts w:ascii="Calibri" w:eastAsia="宋体" w:hAnsi="Calibri" w:cs="Times New Roman" w:hint="eastAsia"/>
                    </w:rPr>
                    <w:t xml:space="preserve"> </w:t>
                  </w:r>
                  <w:r w:rsidRPr="008C0256">
                    <w:rPr>
                      <w:rFonts w:ascii="Calibri" w:eastAsia="宋体" w:hAnsi="Calibri" w:cs="Times New Roman"/>
                    </w:rPr>
                    <w:t>植物细胞代谢产物制备</w:t>
                  </w:r>
                </w:p>
                <w:p w:rsidR="00792B7E" w:rsidRPr="009573F9" w:rsidRDefault="00792B7E" w:rsidP="008C0256">
                  <w:pPr>
                    <w:widowControl/>
                    <w:spacing w:line="288" w:lineRule="atLeast"/>
                    <w:jc w:val="left"/>
                  </w:pPr>
                </w:p>
              </w:tc>
              <w:tc>
                <w:tcPr>
                  <w:tcW w:w="1072" w:type="dxa"/>
                </w:tcPr>
                <w:p w:rsidR="00792B7E" w:rsidRPr="001D0BF5" w:rsidRDefault="00A065C0" w:rsidP="008C0256">
                  <w:pPr>
                    <w:widowControl/>
                    <w:spacing w:line="288" w:lineRule="atLeast"/>
                    <w:jc w:val="left"/>
                  </w:pPr>
                  <w:r>
                    <w:rPr>
                      <w:rFonts w:hint="eastAsia"/>
                    </w:rPr>
                    <w:t>6</w:t>
                  </w:r>
                </w:p>
              </w:tc>
              <w:tc>
                <w:tcPr>
                  <w:tcW w:w="1072" w:type="dxa"/>
                </w:tcPr>
                <w:p w:rsidR="00792B7E" w:rsidRPr="001D0BF5" w:rsidRDefault="00792B7E" w:rsidP="008C0256">
                  <w:pPr>
                    <w:widowControl/>
                    <w:spacing w:line="288" w:lineRule="atLeast"/>
                    <w:jc w:val="left"/>
                  </w:pPr>
                  <w:r>
                    <w:t>课前预习</w:t>
                  </w:r>
                  <w:r>
                    <w:rPr>
                      <w:rFonts w:hint="eastAsia"/>
                    </w:rPr>
                    <w:t>、课堂讲授、讨论</w:t>
                  </w:r>
                  <w:r w:rsidR="009573F9">
                    <w:rPr>
                      <w:rFonts w:hint="eastAsia"/>
                    </w:rPr>
                    <w:t>、文献课</w:t>
                  </w:r>
                </w:p>
              </w:tc>
              <w:tc>
                <w:tcPr>
                  <w:tcW w:w="1355" w:type="dxa"/>
                </w:tcPr>
                <w:p w:rsidR="00792B7E" w:rsidRPr="001D0BF5" w:rsidRDefault="00B64611" w:rsidP="008C0256">
                  <w:pPr>
                    <w:widowControl/>
                    <w:spacing w:line="288" w:lineRule="atLeast"/>
                    <w:jc w:val="left"/>
                  </w:pPr>
                  <w:r>
                    <w:t>大作业</w:t>
                  </w:r>
                </w:p>
              </w:tc>
              <w:tc>
                <w:tcPr>
                  <w:tcW w:w="1146" w:type="dxa"/>
                </w:tcPr>
                <w:p w:rsidR="00792B7E" w:rsidRPr="009573F9" w:rsidRDefault="009573F9" w:rsidP="008C0256">
                  <w:pPr>
                    <w:widowControl/>
                    <w:spacing w:line="288" w:lineRule="atLeast"/>
                    <w:jc w:val="left"/>
                  </w:pPr>
                  <w:r w:rsidRPr="008C0256">
                    <w:rPr>
                      <w:rFonts w:ascii="Calibri" w:eastAsia="宋体" w:hAnsi="Calibri" w:cs="Times New Roman"/>
                    </w:rPr>
                    <w:t>掌握植物细胞与组织培养生产次生代谢产物的生物制药技术的相关原理、方法、工艺与调控技术</w:t>
                  </w:r>
                </w:p>
              </w:tc>
              <w:tc>
                <w:tcPr>
                  <w:tcW w:w="1162" w:type="dxa"/>
                </w:tcPr>
                <w:p w:rsidR="00792B7E" w:rsidRPr="001D0BF5" w:rsidRDefault="00A21735" w:rsidP="008C0256">
                  <w:pPr>
                    <w:widowControl/>
                    <w:spacing w:line="288" w:lineRule="atLeast"/>
                    <w:jc w:val="left"/>
                  </w:pPr>
                  <w:r>
                    <w:t>提问</w:t>
                  </w:r>
                  <w:r>
                    <w:rPr>
                      <w:rFonts w:hint="eastAsia"/>
                    </w:rPr>
                    <w:t>、</w:t>
                  </w:r>
                  <w:r>
                    <w:t>讨论</w:t>
                  </w:r>
                  <w:r>
                    <w:rPr>
                      <w:rFonts w:hint="eastAsia"/>
                    </w:rPr>
                    <w:t>、</w:t>
                  </w:r>
                  <w:r>
                    <w:t>大作业</w:t>
                  </w:r>
                  <w:r w:rsidR="00B9000D">
                    <w:rPr>
                      <w:rFonts w:hint="eastAsia"/>
                    </w:rPr>
                    <w:t>、</w:t>
                  </w:r>
                  <w:r w:rsidR="00B9000D">
                    <w:rPr>
                      <w:rFonts w:hint="eastAsia"/>
                    </w:rPr>
                    <w:t>PPT</w:t>
                  </w:r>
                  <w:r w:rsidR="00B9000D">
                    <w:rPr>
                      <w:rFonts w:hint="eastAsia"/>
                    </w:rPr>
                    <w:t>讲授</w:t>
                  </w:r>
                </w:p>
              </w:tc>
            </w:tr>
            <w:tr w:rsidR="00792B7E" w:rsidTr="007C626D">
              <w:tc>
                <w:tcPr>
                  <w:tcW w:w="1071" w:type="dxa"/>
                </w:tcPr>
                <w:p w:rsidR="00792B7E" w:rsidRPr="001D0BF5" w:rsidRDefault="009573F9" w:rsidP="008C0256">
                  <w:pPr>
                    <w:widowControl/>
                    <w:spacing w:line="288" w:lineRule="atLeast"/>
                    <w:jc w:val="left"/>
                  </w:pPr>
                  <w:r w:rsidRPr="008C0256">
                    <w:rPr>
                      <w:rFonts w:ascii="Calibri" w:eastAsia="宋体" w:hAnsi="Calibri" w:cs="Times New Roman" w:hint="eastAsia"/>
                    </w:rPr>
                    <w:t>第</w:t>
                  </w:r>
                  <w:r w:rsidRPr="008C0256">
                    <w:rPr>
                      <w:rFonts w:ascii="Calibri" w:eastAsia="宋体" w:hAnsi="Calibri" w:cs="Times New Roman" w:hint="eastAsia"/>
                    </w:rPr>
                    <w:t>7</w:t>
                  </w:r>
                  <w:r w:rsidRPr="008C0256">
                    <w:rPr>
                      <w:rFonts w:ascii="Calibri" w:eastAsia="宋体" w:hAnsi="Calibri" w:cs="Times New Roman" w:hint="eastAsia"/>
                    </w:rPr>
                    <w:t>讲</w:t>
                  </w:r>
                  <w:r w:rsidRPr="008C0256">
                    <w:rPr>
                      <w:rFonts w:ascii="Calibri" w:eastAsia="宋体" w:hAnsi="Calibri" w:cs="Times New Roman" w:hint="eastAsia"/>
                    </w:rPr>
                    <w:t xml:space="preserve"> </w:t>
                  </w:r>
                  <w:proofErr w:type="gramStart"/>
                  <w:r w:rsidRPr="008C0256">
                    <w:rPr>
                      <w:rFonts w:ascii="Calibri" w:eastAsia="宋体" w:hAnsi="Calibri" w:cs="Times New Roman"/>
                    </w:rPr>
                    <w:t>微藻培养</w:t>
                  </w:r>
                  <w:proofErr w:type="gramEnd"/>
                  <w:r w:rsidRPr="008C0256">
                    <w:rPr>
                      <w:rFonts w:ascii="Calibri" w:eastAsia="宋体" w:hAnsi="Calibri" w:cs="Times New Roman"/>
                    </w:rPr>
                    <w:t>及应用</w:t>
                  </w:r>
                </w:p>
              </w:tc>
              <w:tc>
                <w:tcPr>
                  <w:tcW w:w="1072" w:type="dxa"/>
                </w:tcPr>
                <w:p w:rsidR="00792B7E" w:rsidRPr="001D0BF5" w:rsidRDefault="00A065C0" w:rsidP="008C0256">
                  <w:pPr>
                    <w:widowControl/>
                    <w:spacing w:line="288" w:lineRule="atLeast"/>
                    <w:jc w:val="left"/>
                  </w:pPr>
                  <w:r>
                    <w:rPr>
                      <w:rFonts w:hint="eastAsia"/>
                    </w:rPr>
                    <w:t>2</w:t>
                  </w:r>
                </w:p>
              </w:tc>
              <w:tc>
                <w:tcPr>
                  <w:tcW w:w="1072" w:type="dxa"/>
                </w:tcPr>
                <w:p w:rsidR="00792B7E" w:rsidRPr="001D0BF5" w:rsidRDefault="00792B7E" w:rsidP="008C0256">
                  <w:pPr>
                    <w:widowControl/>
                    <w:spacing w:line="288" w:lineRule="atLeast"/>
                    <w:jc w:val="left"/>
                  </w:pPr>
                  <w:r>
                    <w:t>课前预习</w:t>
                  </w:r>
                  <w:r>
                    <w:rPr>
                      <w:rFonts w:hint="eastAsia"/>
                    </w:rPr>
                    <w:t>、课堂讲授、讨论</w:t>
                  </w:r>
                </w:p>
              </w:tc>
              <w:tc>
                <w:tcPr>
                  <w:tcW w:w="1355" w:type="dxa"/>
                </w:tcPr>
                <w:p w:rsidR="00792B7E" w:rsidRPr="001D0BF5" w:rsidRDefault="00792B7E" w:rsidP="008C0256">
                  <w:pPr>
                    <w:widowControl/>
                    <w:spacing w:line="288" w:lineRule="atLeast"/>
                    <w:jc w:val="left"/>
                  </w:pPr>
                </w:p>
              </w:tc>
              <w:tc>
                <w:tcPr>
                  <w:tcW w:w="1146" w:type="dxa"/>
                </w:tcPr>
                <w:p w:rsidR="00792B7E" w:rsidRPr="009573F9" w:rsidRDefault="009573F9" w:rsidP="008C0256">
                  <w:pPr>
                    <w:widowControl/>
                    <w:spacing w:line="288" w:lineRule="atLeast"/>
                    <w:jc w:val="left"/>
                  </w:pPr>
                  <w:r w:rsidRPr="008C0256">
                    <w:rPr>
                      <w:rFonts w:ascii="Calibri" w:eastAsia="宋体" w:hAnsi="Calibri" w:cs="Times New Roman"/>
                    </w:rPr>
                    <w:t>了解</w:t>
                  </w:r>
                  <w:proofErr w:type="gramStart"/>
                  <w:r w:rsidRPr="008C0256">
                    <w:rPr>
                      <w:rFonts w:ascii="Calibri" w:eastAsia="宋体" w:hAnsi="Calibri" w:cs="Times New Roman"/>
                    </w:rPr>
                    <w:t>薇藻培养</w:t>
                  </w:r>
                  <w:proofErr w:type="gramEnd"/>
                  <w:r w:rsidRPr="008C0256">
                    <w:rPr>
                      <w:rFonts w:ascii="Calibri" w:eastAsia="宋体" w:hAnsi="Calibri" w:cs="Times New Roman"/>
                    </w:rPr>
                    <w:t>技术、设备及相关应用</w:t>
                  </w:r>
                </w:p>
              </w:tc>
              <w:tc>
                <w:tcPr>
                  <w:tcW w:w="1162" w:type="dxa"/>
                </w:tcPr>
                <w:p w:rsidR="00792B7E" w:rsidRPr="001D0BF5" w:rsidRDefault="00A21735" w:rsidP="008C0256">
                  <w:pPr>
                    <w:widowControl/>
                    <w:spacing w:line="288" w:lineRule="atLeast"/>
                    <w:jc w:val="left"/>
                  </w:pPr>
                  <w:r>
                    <w:t>提问</w:t>
                  </w:r>
                  <w:r>
                    <w:rPr>
                      <w:rFonts w:hint="eastAsia"/>
                    </w:rPr>
                    <w:t>、</w:t>
                  </w:r>
                  <w:r>
                    <w:t>讨论</w:t>
                  </w:r>
                </w:p>
              </w:tc>
            </w:tr>
            <w:tr w:rsidR="00792B7E" w:rsidTr="007C626D">
              <w:tc>
                <w:tcPr>
                  <w:tcW w:w="1071" w:type="dxa"/>
                </w:tcPr>
                <w:p w:rsidR="009573F9" w:rsidRPr="008C0256" w:rsidRDefault="009573F9" w:rsidP="008C0256">
                  <w:pPr>
                    <w:widowControl/>
                    <w:spacing w:line="288" w:lineRule="atLeast"/>
                    <w:jc w:val="left"/>
                    <w:rPr>
                      <w:rFonts w:ascii="Calibri" w:eastAsia="宋体" w:hAnsi="Calibri" w:cs="Times New Roman"/>
                    </w:rPr>
                  </w:pPr>
                  <w:r w:rsidRPr="008C0256">
                    <w:rPr>
                      <w:rFonts w:ascii="Calibri" w:eastAsia="宋体" w:hAnsi="Calibri" w:cs="Times New Roman" w:hint="eastAsia"/>
                    </w:rPr>
                    <w:t>第</w:t>
                  </w:r>
                  <w:r w:rsidRPr="008C0256">
                    <w:rPr>
                      <w:rFonts w:ascii="Calibri" w:eastAsia="宋体" w:hAnsi="Calibri" w:cs="Times New Roman" w:hint="eastAsia"/>
                    </w:rPr>
                    <w:t>8</w:t>
                  </w:r>
                  <w:r w:rsidRPr="008C0256">
                    <w:rPr>
                      <w:rFonts w:ascii="Calibri" w:eastAsia="宋体" w:hAnsi="Calibri" w:cs="Times New Roman" w:hint="eastAsia"/>
                    </w:rPr>
                    <w:t>讲</w:t>
                  </w:r>
                  <w:r w:rsidRPr="008C0256">
                    <w:rPr>
                      <w:rFonts w:ascii="Calibri" w:eastAsia="宋体" w:hAnsi="Calibri" w:cs="Times New Roman" w:hint="eastAsia"/>
                    </w:rPr>
                    <w:t xml:space="preserve"> </w:t>
                  </w:r>
                  <w:r w:rsidRPr="008C0256">
                    <w:rPr>
                      <w:rFonts w:ascii="Calibri" w:eastAsia="宋体" w:hAnsi="Calibri" w:cs="Times New Roman"/>
                    </w:rPr>
                    <w:t>动物细胞生物制药</w:t>
                  </w:r>
                </w:p>
                <w:p w:rsidR="00792B7E" w:rsidRPr="001D0BF5" w:rsidRDefault="00792B7E" w:rsidP="008C0256">
                  <w:pPr>
                    <w:widowControl/>
                    <w:spacing w:line="288" w:lineRule="atLeast"/>
                    <w:jc w:val="left"/>
                  </w:pPr>
                </w:p>
              </w:tc>
              <w:tc>
                <w:tcPr>
                  <w:tcW w:w="1072" w:type="dxa"/>
                </w:tcPr>
                <w:p w:rsidR="00792B7E" w:rsidRPr="001D0BF5" w:rsidRDefault="00A065C0" w:rsidP="008C0256">
                  <w:pPr>
                    <w:widowControl/>
                    <w:spacing w:line="288" w:lineRule="atLeast"/>
                    <w:jc w:val="left"/>
                  </w:pPr>
                  <w:r>
                    <w:rPr>
                      <w:rFonts w:hint="eastAsia"/>
                    </w:rPr>
                    <w:t>6</w:t>
                  </w:r>
                </w:p>
              </w:tc>
              <w:tc>
                <w:tcPr>
                  <w:tcW w:w="1072" w:type="dxa"/>
                </w:tcPr>
                <w:p w:rsidR="00792B7E" w:rsidRPr="001D0BF5" w:rsidRDefault="00792B7E" w:rsidP="008C0256">
                  <w:pPr>
                    <w:widowControl/>
                    <w:spacing w:line="288" w:lineRule="atLeast"/>
                    <w:jc w:val="left"/>
                  </w:pPr>
                  <w:r>
                    <w:t>课前预习</w:t>
                  </w:r>
                  <w:r>
                    <w:rPr>
                      <w:rFonts w:hint="eastAsia"/>
                    </w:rPr>
                    <w:t>、课堂讲授、讨论</w:t>
                  </w:r>
                  <w:r w:rsidR="009573F9">
                    <w:rPr>
                      <w:rFonts w:hint="eastAsia"/>
                    </w:rPr>
                    <w:t>、文献课</w:t>
                  </w:r>
                </w:p>
              </w:tc>
              <w:tc>
                <w:tcPr>
                  <w:tcW w:w="1355" w:type="dxa"/>
                </w:tcPr>
                <w:p w:rsidR="00792B7E" w:rsidRPr="001D0BF5" w:rsidRDefault="00B64611" w:rsidP="008C0256">
                  <w:pPr>
                    <w:widowControl/>
                    <w:spacing w:line="288" w:lineRule="atLeast"/>
                    <w:jc w:val="left"/>
                  </w:pPr>
                  <w:r>
                    <w:t>大作业</w:t>
                  </w:r>
                </w:p>
              </w:tc>
              <w:tc>
                <w:tcPr>
                  <w:tcW w:w="1146" w:type="dxa"/>
                </w:tcPr>
                <w:p w:rsidR="00792B7E" w:rsidRPr="009573F9" w:rsidRDefault="009573F9" w:rsidP="008C0256">
                  <w:pPr>
                    <w:widowControl/>
                    <w:spacing w:line="288" w:lineRule="atLeast"/>
                    <w:jc w:val="left"/>
                  </w:pPr>
                  <w:r w:rsidRPr="008C0256">
                    <w:rPr>
                      <w:rFonts w:ascii="Calibri" w:eastAsia="宋体" w:hAnsi="Calibri" w:cs="Times New Roman"/>
                    </w:rPr>
                    <w:t>掌握动物细胞培养生</w:t>
                  </w:r>
                  <w:r w:rsidRPr="008C0256">
                    <w:rPr>
                      <w:rFonts w:ascii="Calibri" w:eastAsia="宋体" w:hAnsi="Calibri" w:cs="Times New Roman" w:hint="eastAsia"/>
                    </w:rPr>
                    <w:t>产</w:t>
                  </w:r>
                  <w:r w:rsidRPr="008C0256">
                    <w:rPr>
                      <w:rFonts w:ascii="Calibri" w:eastAsia="宋体" w:hAnsi="Calibri" w:cs="Times New Roman"/>
                    </w:rPr>
                    <w:t>药用产品的相关原理、方法、工艺与调控技术</w:t>
                  </w:r>
                </w:p>
              </w:tc>
              <w:tc>
                <w:tcPr>
                  <w:tcW w:w="1162" w:type="dxa"/>
                </w:tcPr>
                <w:p w:rsidR="00792B7E" w:rsidRPr="001D0BF5" w:rsidRDefault="00A21735" w:rsidP="008C0256">
                  <w:pPr>
                    <w:widowControl/>
                    <w:spacing w:line="288" w:lineRule="atLeast"/>
                    <w:jc w:val="left"/>
                  </w:pPr>
                  <w:r>
                    <w:t>提问</w:t>
                  </w:r>
                  <w:r>
                    <w:rPr>
                      <w:rFonts w:hint="eastAsia"/>
                    </w:rPr>
                    <w:t>、</w:t>
                  </w:r>
                  <w:r>
                    <w:t>讨论</w:t>
                  </w:r>
                  <w:r>
                    <w:rPr>
                      <w:rFonts w:hint="eastAsia"/>
                    </w:rPr>
                    <w:t>、</w:t>
                  </w:r>
                  <w:r>
                    <w:t>大作业</w:t>
                  </w:r>
                  <w:r w:rsidR="00B9000D">
                    <w:rPr>
                      <w:rFonts w:hint="eastAsia"/>
                    </w:rPr>
                    <w:t>、</w:t>
                  </w:r>
                  <w:r w:rsidR="00B9000D">
                    <w:rPr>
                      <w:rFonts w:hint="eastAsia"/>
                    </w:rPr>
                    <w:t>PPT</w:t>
                  </w:r>
                  <w:r w:rsidR="00B9000D">
                    <w:rPr>
                      <w:rFonts w:hint="eastAsia"/>
                    </w:rPr>
                    <w:t>讲授</w:t>
                  </w:r>
                </w:p>
              </w:tc>
            </w:tr>
            <w:tr w:rsidR="00B9000D" w:rsidTr="007C626D">
              <w:tc>
                <w:tcPr>
                  <w:tcW w:w="1071" w:type="dxa"/>
                </w:tcPr>
                <w:p w:rsidR="00B9000D" w:rsidRPr="001D0BF5" w:rsidRDefault="00B9000D" w:rsidP="008C0256">
                  <w:pPr>
                    <w:widowControl/>
                    <w:spacing w:line="288" w:lineRule="atLeast"/>
                    <w:jc w:val="left"/>
                  </w:pPr>
                  <w:r w:rsidRPr="008C0256">
                    <w:rPr>
                      <w:rFonts w:ascii="Calibri" w:eastAsia="宋体" w:hAnsi="Calibri" w:cs="Times New Roman" w:hint="eastAsia"/>
                    </w:rPr>
                    <w:t>第</w:t>
                  </w:r>
                  <w:r w:rsidRPr="008C0256">
                    <w:rPr>
                      <w:rFonts w:hint="eastAsia"/>
                    </w:rPr>
                    <w:t>9</w:t>
                  </w:r>
                  <w:r w:rsidRPr="008C0256">
                    <w:rPr>
                      <w:rFonts w:ascii="Calibri" w:eastAsia="宋体" w:hAnsi="Calibri" w:cs="Times New Roman" w:hint="eastAsia"/>
                    </w:rPr>
                    <w:t>讲</w:t>
                  </w:r>
                  <w:r w:rsidRPr="008C0256">
                    <w:rPr>
                      <w:rFonts w:ascii="Calibri" w:eastAsia="宋体" w:hAnsi="Calibri" w:cs="Times New Roman" w:hint="eastAsia"/>
                    </w:rPr>
                    <w:t xml:space="preserve"> </w:t>
                  </w:r>
                  <w:r w:rsidRPr="008C0256">
                    <w:rPr>
                      <w:rFonts w:ascii="Calibri" w:eastAsia="宋体" w:hAnsi="Calibri" w:cs="Times New Roman" w:hint="eastAsia"/>
                    </w:rPr>
                    <w:t>转基因生物反应器</w:t>
                  </w:r>
                </w:p>
              </w:tc>
              <w:tc>
                <w:tcPr>
                  <w:tcW w:w="1072" w:type="dxa"/>
                </w:tcPr>
                <w:p w:rsidR="00B9000D" w:rsidRPr="001D0BF5" w:rsidRDefault="00B9000D" w:rsidP="008C0256">
                  <w:pPr>
                    <w:widowControl/>
                    <w:spacing w:line="288" w:lineRule="atLeast"/>
                    <w:jc w:val="left"/>
                  </w:pPr>
                  <w:r>
                    <w:rPr>
                      <w:rFonts w:hint="eastAsia"/>
                    </w:rPr>
                    <w:t>2</w:t>
                  </w:r>
                </w:p>
              </w:tc>
              <w:tc>
                <w:tcPr>
                  <w:tcW w:w="1072" w:type="dxa"/>
                </w:tcPr>
                <w:p w:rsidR="00B9000D" w:rsidRPr="001D0BF5" w:rsidRDefault="00B9000D" w:rsidP="008C0256">
                  <w:pPr>
                    <w:widowControl/>
                    <w:spacing w:line="288" w:lineRule="atLeast"/>
                    <w:jc w:val="left"/>
                  </w:pPr>
                  <w:r>
                    <w:t>课前预习</w:t>
                  </w:r>
                  <w:r>
                    <w:rPr>
                      <w:rFonts w:hint="eastAsia"/>
                    </w:rPr>
                    <w:t>、课堂讲授、讨</w:t>
                  </w:r>
                  <w:r>
                    <w:rPr>
                      <w:rFonts w:hint="eastAsia"/>
                    </w:rPr>
                    <w:lastRenderedPageBreak/>
                    <w:t>论</w:t>
                  </w:r>
                </w:p>
              </w:tc>
              <w:tc>
                <w:tcPr>
                  <w:tcW w:w="1355" w:type="dxa"/>
                </w:tcPr>
                <w:p w:rsidR="00B9000D" w:rsidRPr="001D0BF5" w:rsidRDefault="00B9000D" w:rsidP="008C0256">
                  <w:pPr>
                    <w:widowControl/>
                    <w:spacing w:line="288" w:lineRule="atLeast"/>
                    <w:jc w:val="left"/>
                  </w:pPr>
                </w:p>
              </w:tc>
              <w:tc>
                <w:tcPr>
                  <w:tcW w:w="1146" w:type="dxa"/>
                </w:tcPr>
                <w:p w:rsidR="00B9000D" w:rsidRPr="001D0BF5" w:rsidRDefault="00B9000D" w:rsidP="008C0256">
                  <w:pPr>
                    <w:widowControl/>
                    <w:spacing w:line="288" w:lineRule="atLeast"/>
                    <w:jc w:val="left"/>
                  </w:pPr>
                  <w:r w:rsidRPr="008C0256">
                    <w:rPr>
                      <w:rFonts w:ascii="Calibri" w:eastAsia="宋体" w:hAnsi="Calibri" w:cs="Times New Roman" w:hint="eastAsia"/>
                    </w:rPr>
                    <w:t>了解转基因生物反应器在生</w:t>
                  </w:r>
                  <w:r w:rsidRPr="008C0256">
                    <w:rPr>
                      <w:rFonts w:ascii="Calibri" w:eastAsia="宋体" w:hAnsi="Calibri" w:cs="Times New Roman" w:hint="eastAsia"/>
                    </w:rPr>
                    <w:lastRenderedPageBreak/>
                    <w:t>物医药领域中的应用</w:t>
                  </w:r>
                </w:p>
              </w:tc>
              <w:tc>
                <w:tcPr>
                  <w:tcW w:w="1162" w:type="dxa"/>
                </w:tcPr>
                <w:p w:rsidR="00B9000D" w:rsidRPr="001D0BF5" w:rsidRDefault="00B9000D" w:rsidP="008C0256">
                  <w:pPr>
                    <w:widowControl/>
                    <w:spacing w:line="288" w:lineRule="atLeast"/>
                    <w:jc w:val="left"/>
                  </w:pPr>
                  <w:r>
                    <w:lastRenderedPageBreak/>
                    <w:t>提问</w:t>
                  </w:r>
                  <w:r>
                    <w:rPr>
                      <w:rFonts w:hint="eastAsia"/>
                    </w:rPr>
                    <w:t>、</w:t>
                  </w:r>
                  <w:r>
                    <w:t>讨论</w:t>
                  </w:r>
                </w:p>
              </w:tc>
            </w:tr>
            <w:tr w:rsidR="00B9000D" w:rsidTr="007C626D">
              <w:tc>
                <w:tcPr>
                  <w:tcW w:w="1071" w:type="dxa"/>
                </w:tcPr>
                <w:p w:rsidR="00B9000D" w:rsidRPr="008C0256" w:rsidRDefault="00B9000D" w:rsidP="008C0256">
                  <w:pPr>
                    <w:widowControl/>
                    <w:spacing w:line="288" w:lineRule="atLeast"/>
                    <w:jc w:val="left"/>
                    <w:rPr>
                      <w:rFonts w:ascii="Calibri" w:eastAsia="宋体" w:hAnsi="Calibri" w:cs="Times New Roman"/>
                    </w:rPr>
                  </w:pPr>
                  <w:r w:rsidRPr="008C0256">
                    <w:rPr>
                      <w:rFonts w:ascii="Calibri" w:eastAsia="宋体" w:hAnsi="Calibri" w:cs="Times New Roman" w:hint="eastAsia"/>
                    </w:rPr>
                    <w:lastRenderedPageBreak/>
                    <w:t>第</w:t>
                  </w:r>
                  <w:r w:rsidRPr="008C0256">
                    <w:rPr>
                      <w:rFonts w:hint="eastAsia"/>
                    </w:rPr>
                    <w:t>10</w:t>
                  </w:r>
                  <w:r w:rsidRPr="008C0256">
                    <w:rPr>
                      <w:rFonts w:ascii="Calibri" w:eastAsia="宋体" w:hAnsi="Calibri" w:cs="Times New Roman" w:hint="eastAsia"/>
                    </w:rPr>
                    <w:t>讲</w:t>
                  </w:r>
                  <w:r w:rsidRPr="008C0256">
                    <w:rPr>
                      <w:rFonts w:ascii="Calibri" w:eastAsia="宋体" w:hAnsi="Calibri" w:cs="Times New Roman" w:hint="eastAsia"/>
                    </w:rPr>
                    <w:t xml:space="preserve"> </w:t>
                  </w:r>
                  <w:r w:rsidRPr="008C0256">
                    <w:rPr>
                      <w:rFonts w:ascii="Calibri" w:eastAsia="宋体" w:hAnsi="Calibri" w:cs="Times New Roman"/>
                    </w:rPr>
                    <w:t>干细胞</w:t>
                  </w:r>
                </w:p>
                <w:p w:rsidR="00B9000D" w:rsidRPr="001D0BF5" w:rsidRDefault="00B9000D" w:rsidP="008C0256">
                  <w:pPr>
                    <w:widowControl/>
                    <w:spacing w:line="288" w:lineRule="atLeast"/>
                    <w:jc w:val="left"/>
                  </w:pPr>
                </w:p>
              </w:tc>
              <w:tc>
                <w:tcPr>
                  <w:tcW w:w="1072" w:type="dxa"/>
                </w:tcPr>
                <w:p w:rsidR="00B9000D" w:rsidRPr="001D0BF5" w:rsidRDefault="00B9000D" w:rsidP="008C0256">
                  <w:pPr>
                    <w:widowControl/>
                    <w:spacing w:line="288" w:lineRule="atLeast"/>
                    <w:jc w:val="left"/>
                  </w:pPr>
                  <w:r>
                    <w:rPr>
                      <w:rFonts w:hint="eastAsia"/>
                    </w:rPr>
                    <w:t>2</w:t>
                  </w:r>
                </w:p>
              </w:tc>
              <w:tc>
                <w:tcPr>
                  <w:tcW w:w="1072" w:type="dxa"/>
                </w:tcPr>
                <w:p w:rsidR="00B9000D" w:rsidRPr="001D0BF5" w:rsidRDefault="00B9000D" w:rsidP="008C0256">
                  <w:pPr>
                    <w:widowControl/>
                    <w:spacing w:line="288" w:lineRule="atLeast"/>
                    <w:jc w:val="left"/>
                  </w:pPr>
                  <w:r>
                    <w:t>课前预习</w:t>
                  </w:r>
                  <w:r>
                    <w:rPr>
                      <w:rFonts w:hint="eastAsia"/>
                    </w:rPr>
                    <w:t>、课堂讲授、讨论</w:t>
                  </w:r>
                </w:p>
              </w:tc>
              <w:tc>
                <w:tcPr>
                  <w:tcW w:w="1355" w:type="dxa"/>
                </w:tcPr>
                <w:p w:rsidR="00B9000D" w:rsidRPr="001D0BF5" w:rsidRDefault="00B9000D" w:rsidP="008C0256">
                  <w:pPr>
                    <w:widowControl/>
                    <w:spacing w:line="288" w:lineRule="atLeast"/>
                    <w:jc w:val="left"/>
                  </w:pPr>
                </w:p>
              </w:tc>
              <w:tc>
                <w:tcPr>
                  <w:tcW w:w="1146" w:type="dxa"/>
                </w:tcPr>
                <w:p w:rsidR="00B9000D" w:rsidRPr="001D0BF5" w:rsidRDefault="00B9000D" w:rsidP="008C0256">
                  <w:pPr>
                    <w:widowControl/>
                    <w:spacing w:line="288" w:lineRule="atLeast"/>
                    <w:jc w:val="left"/>
                  </w:pPr>
                  <w:r w:rsidRPr="008C0256">
                    <w:rPr>
                      <w:rFonts w:ascii="Calibri" w:eastAsia="宋体" w:hAnsi="Calibri" w:cs="Times New Roman"/>
                    </w:rPr>
                    <w:t>了解干细胞特点、</w:t>
                  </w:r>
                  <w:r w:rsidRPr="008C0256">
                    <w:rPr>
                      <w:rFonts w:ascii="Calibri" w:eastAsia="宋体" w:hAnsi="Calibri" w:cs="Times New Roman" w:hint="eastAsia"/>
                    </w:rPr>
                    <w:t>应用</w:t>
                  </w:r>
                  <w:r w:rsidRPr="008C0256">
                    <w:rPr>
                      <w:rFonts w:ascii="Calibri" w:eastAsia="宋体" w:hAnsi="Calibri" w:cs="Times New Roman"/>
                    </w:rPr>
                    <w:t>及最新进展</w:t>
                  </w:r>
                </w:p>
              </w:tc>
              <w:tc>
                <w:tcPr>
                  <w:tcW w:w="1162" w:type="dxa"/>
                </w:tcPr>
                <w:p w:rsidR="00B9000D" w:rsidRPr="001D0BF5" w:rsidRDefault="00B9000D" w:rsidP="008C0256">
                  <w:pPr>
                    <w:widowControl/>
                    <w:spacing w:line="288" w:lineRule="atLeast"/>
                    <w:jc w:val="left"/>
                  </w:pPr>
                  <w:r>
                    <w:t>提问</w:t>
                  </w:r>
                  <w:r>
                    <w:rPr>
                      <w:rFonts w:hint="eastAsia"/>
                    </w:rPr>
                    <w:t>、</w:t>
                  </w:r>
                  <w:r>
                    <w:t>讨论</w:t>
                  </w:r>
                </w:p>
              </w:tc>
            </w:tr>
            <w:tr w:rsidR="00B9000D" w:rsidTr="007C626D">
              <w:tc>
                <w:tcPr>
                  <w:tcW w:w="1071" w:type="dxa"/>
                </w:tcPr>
                <w:p w:rsidR="00B9000D" w:rsidRPr="008C0256" w:rsidRDefault="00B9000D" w:rsidP="008C0256">
                  <w:pPr>
                    <w:widowControl/>
                    <w:spacing w:line="288" w:lineRule="atLeast"/>
                    <w:jc w:val="left"/>
                    <w:rPr>
                      <w:rFonts w:ascii="Calibri" w:eastAsia="宋体" w:hAnsi="Calibri" w:cs="Times New Roman"/>
                    </w:rPr>
                  </w:pPr>
                  <w:r w:rsidRPr="008C0256">
                    <w:rPr>
                      <w:rFonts w:ascii="Calibri" w:eastAsia="宋体" w:hAnsi="Calibri" w:cs="Times New Roman" w:hint="eastAsia"/>
                    </w:rPr>
                    <w:t>第</w:t>
                  </w:r>
                  <w:r w:rsidRPr="008C0256">
                    <w:rPr>
                      <w:rFonts w:ascii="Calibri" w:eastAsia="宋体" w:hAnsi="Calibri" w:cs="Times New Roman" w:hint="eastAsia"/>
                    </w:rPr>
                    <w:t>1</w:t>
                  </w:r>
                  <w:r w:rsidRPr="008C0256">
                    <w:rPr>
                      <w:rFonts w:hint="eastAsia"/>
                    </w:rPr>
                    <w:t>1</w:t>
                  </w:r>
                  <w:r w:rsidRPr="008C0256">
                    <w:rPr>
                      <w:rFonts w:ascii="Calibri" w:eastAsia="宋体" w:hAnsi="Calibri" w:cs="Times New Roman" w:hint="eastAsia"/>
                    </w:rPr>
                    <w:t>讲</w:t>
                  </w:r>
                  <w:r w:rsidRPr="008C0256">
                    <w:rPr>
                      <w:rFonts w:ascii="Calibri" w:eastAsia="宋体" w:hAnsi="Calibri" w:cs="Times New Roman" w:hint="eastAsia"/>
                    </w:rPr>
                    <w:t xml:space="preserve"> </w:t>
                  </w:r>
                  <w:r w:rsidRPr="008C0256">
                    <w:rPr>
                      <w:rFonts w:ascii="Calibri" w:eastAsia="宋体" w:hAnsi="Calibri" w:cs="Times New Roman"/>
                    </w:rPr>
                    <w:t>组织工程</w:t>
                  </w:r>
                </w:p>
                <w:p w:rsidR="00B9000D" w:rsidRPr="001D0BF5" w:rsidRDefault="00B9000D" w:rsidP="008C0256">
                  <w:pPr>
                    <w:widowControl/>
                    <w:spacing w:line="288" w:lineRule="atLeast"/>
                    <w:jc w:val="left"/>
                  </w:pPr>
                </w:p>
              </w:tc>
              <w:tc>
                <w:tcPr>
                  <w:tcW w:w="1072" w:type="dxa"/>
                </w:tcPr>
                <w:p w:rsidR="00B9000D" w:rsidRPr="001D0BF5" w:rsidRDefault="00B9000D" w:rsidP="008C0256">
                  <w:pPr>
                    <w:widowControl/>
                    <w:spacing w:line="288" w:lineRule="atLeast"/>
                    <w:jc w:val="left"/>
                  </w:pPr>
                  <w:r>
                    <w:rPr>
                      <w:rFonts w:hint="eastAsia"/>
                    </w:rPr>
                    <w:t>2</w:t>
                  </w:r>
                </w:p>
              </w:tc>
              <w:tc>
                <w:tcPr>
                  <w:tcW w:w="1072" w:type="dxa"/>
                </w:tcPr>
                <w:p w:rsidR="00B9000D" w:rsidRPr="001D0BF5" w:rsidRDefault="00B9000D" w:rsidP="008C0256">
                  <w:pPr>
                    <w:widowControl/>
                    <w:spacing w:line="288" w:lineRule="atLeast"/>
                    <w:jc w:val="left"/>
                  </w:pPr>
                  <w:r>
                    <w:t>课前预习</w:t>
                  </w:r>
                  <w:r>
                    <w:rPr>
                      <w:rFonts w:hint="eastAsia"/>
                    </w:rPr>
                    <w:t>、课堂讲授、讨论</w:t>
                  </w:r>
                </w:p>
              </w:tc>
              <w:tc>
                <w:tcPr>
                  <w:tcW w:w="1355" w:type="dxa"/>
                </w:tcPr>
                <w:p w:rsidR="00B9000D" w:rsidRPr="001D0BF5" w:rsidRDefault="00B64611" w:rsidP="008C0256">
                  <w:pPr>
                    <w:widowControl/>
                    <w:spacing w:line="288" w:lineRule="atLeast"/>
                    <w:jc w:val="left"/>
                  </w:pPr>
                  <w:r>
                    <w:t>小测试</w:t>
                  </w:r>
                </w:p>
              </w:tc>
              <w:tc>
                <w:tcPr>
                  <w:tcW w:w="1146" w:type="dxa"/>
                </w:tcPr>
                <w:p w:rsidR="00B9000D" w:rsidRPr="001D0BF5" w:rsidRDefault="00B9000D" w:rsidP="008C0256">
                  <w:pPr>
                    <w:widowControl/>
                    <w:spacing w:line="288" w:lineRule="atLeast"/>
                    <w:jc w:val="left"/>
                  </w:pPr>
                  <w:r w:rsidRPr="008C0256">
                    <w:rPr>
                      <w:rFonts w:ascii="Calibri" w:eastAsia="宋体" w:hAnsi="Calibri" w:cs="Times New Roman"/>
                    </w:rPr>
                    <w:t>了解组织工程特点、应用及最新进展</w:t>
                  </w:r>
                </w:p>
              </w:tc>
              <w:tc>
                <w:tcPr>
                  <w:tcW w:w="1162" w:type="dxa"/>
                </w:tcPr>
                <w:p w:rsidR="00B9000D" w:rsidRPr="001D0BF5" w:rsidRDefault="00B9000D" w:rsidP="008C0256">
                  <w:pPr>
                    <w:widowControl/>
                    <w:spacing w:line="288" w:lineRule="atLeast"/>
                    <w:jc w:val="left"/>
                  </w:pPr>
                  <w:r>
                    <w:t>提问</w:t>
                  </w:r>
                  <w:r>
                    <w:rPr>
                      <w:rFonts w:hint="eastAsia"/>
                    </w:rPr>
                    <w:t>、</w:t>
                  </w:r>
                  <w:r>
                    <w:t>讨论</w:t>
                  </w:r>
                  <w:r w:rsidR="00B64611">
                    <w:rPr>
                      <w:rFonts w:hint="eastAsia"/>
                    </w:rPr>
                    <w:t>、</w:t>
                  </w:r>
                  <w:r w:rsidR="00B64611">
                    <w:t>测试</w:t>
                  </w:r>
                </w:p>
              </w:tc>
            </w:tr>
            <w:tr w:rsidR="00B9000D" w:rsidTr="007C626D">
              <w:tc>
                <w:tcPr>
                  <w:tcW w:w="1071" w:type="dxa"/>
                </w:tcPr>
                <w:p w:rsidR="00B9000D" w:rsidRPr="001D0BF5" w:rsidRDefault="00B9000D" w:rsidP="008C0256">
                  <w:pPr>
                    <w:widowControl/>
                    <w:spacing w:line="288" w:lineRule="atLeast"/>
                    <w:jc w:val="left"/>
                  </w:pPr>
                  <w:r>
                    <w:t>学生讲授与课程总结</w:t>
                  </w:r>
                </w:p>
              </w:tc>
              <w:tc>
                <w:tcPr>
                  <w:tcW w:w="1072" w:type="dxa"/>
                </w:tcPr>
                <w:p w:rsidR="00B9000D" w:rsidRPr="001D0BF5" w:rsidRDefault="00B9000D" w:rsidP="008C0256">
                  <w:pPr>
                    <w:widowControl/>
                    <w:spacing w:line="288" w:lineRule="atLeast"/>
                    <w:jc w:val="left"/>
                  </w:pPr>
                  <w:r>
                    <w:rPr>
                      <w:rFonts w:hint="eastAsia"/>
                    </w:rPr>
                    <w:t>2</w:t>
                  </w:r>
                </w:p>
              </w:tc>
              <w:tc>
                <w:tcPr>
                  <w:tcW w:w="1072" w:type="dxa"/>
                </w:tcPr>
                <w:p w:rsidR="00B9000D" w:rsidRPr="001D0BF5" w:rsidRDefault="00B9000D" w:rsidP="008C0256">
                  <w:pPr>
                    <w:widowControl/>
                    <w:spacing w:line="288" w:lineRule="atLeast"/>
                    <w:jc w:val="left"/>
                  </w:pPr>
                  <w:r>
                    <w:t>学生讲授</w:t>
                  </w:r>
                  <w:r>
                    <w:rPr>
                      <w:rFonts w:hint="eastAsia"/>
                    </w:rPr>
                    <w:t>、</w:t>
                  </w:r>
                  <w:r>
                    <w:t>讨论</w:t>
                  </w:r>
                </w:p>
              </w:tc>
              <w:tc>
                <w:tcPr>
                  <w:tcW w:w="1355" w:type="dxa"/>
                </w:tcPr>
                <w:p w:rsidR="00B9000D" w:rsidRPr="001D0BF5" w:rsidRDefault="00B9000D" w:rsidP="008C0256">
                  <w:pPr>
                    <w:widowControl/>
                    <w:spacing w:line="288" w:lineRule="atLeast"/>
                    <w:jc w:val="left"/>
                  </w:pPr>
                </w:p>
              </w:tc>
              <w:tc>
                <w:tcPr>
                  <w:tcW w:w="1146" w:type="dxa"/>
                </w:tcPr>
                <w:p w:rsidR="00B9000D" w:rsidRPr="001D0BF5" w:rsidRDefault="00B9000D" w:rsidP="008C0256">
                  <w:pPr>
                    <w:widowControl/>
                    <w:spacing w:line="288" w:lineRule="atLeast"/>
                    <w:jc w:val="left"/>
                  </w:pPr>
                  <w:r>
                    <w:t>生物制品生产的技术工艺</w:t>
                  </w:r>
                </w:p>
              </w:tc>
              <w:tc>
                <w:tcPr>
                  <w:tcW w:w="1162" w:type="dxa"/>
                </w:tcPr>
                <w:p w:rsidR="00B9000D" w:rsidRPr="001D0BF5" w:rsidRDefault="00B9000D" w:rsidP="008C0256">
                  <w:pPr>
                    <w:widowControl/>
                    <w:spacing w:line="288" w:lineRule="atLeast"/>
                    <w:jc w:val="left"/>
                  </w:pPr>
                  <w:r>
                    <w:t>学生参与</w:t>
                  </w:r>
                </w:p>
              </w:tc>
            </w:tr>
          </w:tbl>
          <w:p w:rsidR="001C7AD8" w:rsidRPr="001D0BF5" w:rsidRDefault="001C7AD8" w:rsidP="008C0256">
            <w:pPr>
              <w:widowControl/>
              <w:spacing w:line="288" w:lineRule="atLeast"/>
              <w:jc w:val="left"/>
            </w:pPr>
          </w:p>
        </w:tc>
      </w:tr>
      <w:tr w:rsidR="000A548F" w:rsidTr="00565461">
        <w:trPr>
          <w:trHeight w:val="882"/>
        </w:trPr>
        <w:tc>
          <w:tcPr>
            <w:tcW w:w="1805" w:type="dxa"/>
            <w:vAlign w:val="center"/>
          </w:tcPr>
          <w:p w:rsidR="000A548F" w:rsidRPr="001D0BF5" w:rsidRDefault="00ED30B5" w:rsidP="007C626D">
            <w:pPr>
              <w:jc w:val="center"/>
            </w:pPr>
            <w:r w:rsidRPr="00ED30B5">
              <w:rPr>
                <w:rFonts w:hint="eastAsia"/>
                <w:color w:val="C00000"/>
              </w:rPr>
              <w:lastRenderedPageBreak/>
              <w:t>*</w:t>
            </w:r>
            <w:r w:rsidR="000A548F" w:rsidRPr="001D0BF5">
              <w:rPr>
                <w:rFonts w:hint="eastAsia"/>
              </w:rPr>
              <w:t>考核方式</w:t>
            </w:r>
          </w:p>
          <w:p w:rsidR="000A548F" w:rsidRPr="001D0BF5" w:rsidRDefault="000A548F" w:rsidP="007C626D">
            <w:pPr>
              <w:jc w:val="center"/>
            </w:pPr>
            <w:r w:rsidRPr="001D0BF5">
              <w:rPr>
                <w:rFonts w:hint="eastAsia"/>
              </w:rPr>
              <w:t>(Grading)</w:t>
            </w:r>
          </w:p>
        </w:tc>
        <w:tc>
          <w:tcPr>
            <w:tcW w:w="7518" w:type="dxa"/>
            <w:gridSpan w:val="7"/>
            <w:vAlign w:val="center"/>
          </w:tcPr>
          <w:p w:rsidR="00D73CF5" w:rsidRDefault="00D73CF5" w:rsidP="00D73CF5">
            <w:pPr>
              <w:widowControl/>
              <w:spacing w:line="288" w:lineRule="atLeast"/>
              <w:jc w:val="left"/>
            </w:pPr>
            <w:bookmarkStart w:id="10" w:name="_GoBack"/>
            <w:bookmarkEnd w:id="10"/>
            <w:r>
              <w:rPr>
                <w:rFonts w:hint="eastAsia"/>
              </w:rPr>
              <w:t>（</w:t>
            </w:r>
            <w:r>
              <w:rPr>
                <w:rFonts w:hint="eastAsia"/>
              </w:rPr>
              <w:t>1</w:t>
            </w:r>
            <w:r>
              <w:rPr>
                <w:rFonts w:hint="eastAsia"/>
              </w:rPr>
              <w:t>）平</w:t>
            </w:r>
            <w:r w:rsidR="00292F53">
              <w:rPr>
                <w:rFonts w:hint="eastAsia"/>
              </w:rPr>
              <w:t>时成绩（</w:t>
            </w:r>
            <w:r w:rsidR="00292F53" w:rsidRPr="008C0256">
              <w:rPr>
                <w:rFonts w:hint="eastAsia"/>
              </w:rPr>
              <w:t>出</w:t>
            </w:r>
            <w:r w:rsidR="00576677" w:rsidRPr="008C0256">
              <w:rPr>
                <w:rFonts w:hint="eastAsia"/>
              </w:rPr>
              <w:t>勤、问题回答、讨论参与、</w:t>
            </w:r>
            <w:r w:rsidR="00604FCB">
              <w:rPr>
                <w:rFonts w:hint="eastAsia"/>
              </w:rPr>
              <w:t>小测试、</w:t>
            </w:r>
            <w:r w:rsidR="00576677" w:rsidRPr="008C0256">
              <w:rPr>
                <w:rFonts w:hint="eastAsia"/>
              </w:rPr>
              <w:t>大作业（</w:t>
            </w:r>
            <w:r w:rsidR="00576677" w:rsidRPr="008C0256">
              <w:rPr>
                <w:rFonts w:hint="eastAsia"/>
              </w:rPr>
              <w:t>PPT</w:t>
            </w:r>
            <w:r w:rsidR="00576677" w:rsidRPr="008C0256">
              <w:rPr>
                <w:rFonts w:hint="eastAsia"/>
              </w:rPr>
              <w:t>讲授）</w:t>
            </w:r>
            <w:r>
              <w:rPr>
                <w:rFonts w:hint="eastAsia"/>
              </w:rPr>
              <w:t>）</w:t>
            </w:r>
          </w:p>
          <w:p w:rsidR="000A548F" w:rsidRPr="001D0BF5" w:rsidRDefault="00D73CF5" w:rsidP="00D73CF5">
            <w:pPr>
              <w:widowControl/>
              <w:spacing w:line="288" w:lineRule="atLeast"/>
              <w:jc w:val="left"/>
            </w:pPr>
            <w:r>
              <w:rPr>
                <w:rFonts w:hint="eastAsia"/>
              </w:rPr>
              <w:t>（</w:t>
            </w:r>
            <w:r>
              <w:rPr>
                <w:rFonts w:hint="eastAsia"/>
              </w:rPr>
              <w:t>2</w:t>
            </w:r>
            <w:r>
              <w:rPr>
                <w:rFonts w:hint="eastAsia"/>
              </w:rPr>
              <w:t>）考试成绩</w:t>
            </w:r>
          </w:p>
        </w:tc>
      </w:tr>
      <w:tr w:rsidR="000A548F" w:rsidTr="00565461">
        <w:trPr>
          <w:trHeight w:val="826"/>
        </w:trPr>
        <w:tc>
          <w:tcPr>
            <w:tcW w:w="1805" w:type="dxa"/>
            <w:vAlign w:val="center"/>
          </w:tcPr>
          <w:p w:rsidR="000A548F" w:rsidRPr="001D0BF5" w:rsidRDefault="000A548F" w:rsidP="007C626D">
            <w:pPr>
              <w:jc w:val="center"/>
            </w:pPr>
            <w:r w:rsidRPr="00ED30B5">
              <w:rPr>
                <w:rFonts w:hint="eastAsia"/>
                <w:color w:val="C00000"/>
              </w:rPr>
              <w:t>*</w:t>
            </w:r>
            <w:r w:rsidRPr="001D0BF5">
              <w:rPr>
                <w:rFonts w:hint="eastAsia"/>
              </w:rPr>
              <w:t>教材或参考资料</w:t>
            </w:r>
          </w:p>
          <w:p w:rsidR="000A548F" w:rsidRPr="001D0BF5" w:rsidRDefault="000A548F" w:rsidP="007C626D">
            <w:pPr>
              <w:jc w:val="center"/>
            </w:pPr>
            <w:r w:rsidRPr="001D0BF5">
              <w:rPr>
                <w:rFonts w:hint="eastAsia"/>
              </w:rPr>
              <w:t>(Textbooks &amp; Other Materials)</w:t>
            </w:r>
          </w:p>
        </w:tc>
        <w:tc>
          <w:tcPr>
            <w:tcW w:w="7518" w:type="dxa"/>
            <w:gridSpan w:val="7"/>
            <w:vAlign w:val="center"/>
          </w:tcPr>
          <w:p w:rsidR="00576677" w:rsidRPr="008C0256" w:rsidRDefault="00576677" w:rsidP="008C0256">
            <w:pPr>
              <w:widowControl/>
              <w:spacing w:line="288" w:lineRule="atLeast"/>
              <w:jc w:val="left"/>
              <w:rPr>
                <w:rFonts w:ascii="Calibri" w:eastAsia="宋体" w:hAnsi="Calibri" w:cs="Times New Roman"/>
              </w:rPr>
            </w:pPr>
            <w:r w:rsidRPr="008C0256">
              <w:rPr>
                <w:rFonts w:ascii="Calibri" w:eastAsia="宋体" w:hAnsi="Calibri" w:cs="Times New Roman"/>
              </w:rPr>
              <w:t>李志勇</w:t>
            </w:r>
            <w:r w:rsidRPr="008C0256">
              <w:rPr>
                <w:rFonts w:ascii="Calibri" w:eastAsia="宋体" w:hAnsi="Calibri" w:cs="Times New Roman"/>
              </w:rPr>
              <w:t xml:space="preserve"> </w:t>
            </w:r>
            <w:r w:rsidRPr="008C0256">
              <w:rPr>
                <w:rFonts w:ascii="Calibri" w:eastAsia="宋体" w:hAnsi="Calibri" w:cs="Times New Roman"/>
              </w:rPr>
              <w:t>编著。细胞工程学。北京：高等教育出版社，</w:t>
            </w:r>
            <w:r w:rsidRPr="008C0256">
              <w:rPr>
                <w:rFonts w:ascii="Calibri" w:eastAsia="宋体" w:hAnsi="Calibri" w:cs="Times New Roman"/>
              </w:rPr>
              <w:t>2008</w:t>
            </w:r>
          </w:p>
          <w:p w:rsidR="000A548F" w:rsidRPr="009F7812" w:rsidRDefault="00F23846" w:rsidP="008C0256">
            <w:pPr>
              <w:jc w:val="left"/>
              <w:rPr>
                <w:rFonts w:ascii="Times New Roman" w:hAnsi="Times New Roman" w:cs="Times New Roman"/>
                <w:szCs w:val="21"/>
              </w:rPr>
            </w:pPr>
            <w:r w:rsidRPr="009F7812">
              <w:rPr>
                <w:rStyle w:val="a4"/>
                <w:rFonts w:ascii="Times New Roman" w:hAnsi="Times New Roman" w:cs="Times New Roman"/>
                <w:b w:val="0"/>
                <w:szCs w:val="21"/>
              </w:rPr>
              <w:t xml:space="preserve">Li </w:t>
            </w:r>
            <w:proofErr w:type="spellStart"/>
            <w:r w:rsidRPr="009F7812">
              <w:rPr>
                <w:rStyle w:val="a4"/>
                <w:rFonts w:ascii="Times New Roman" w:hAnsi="Times New Roman" w:cs="Times New Roman"/>
                <w:b w:val="0"/>
                <w:szCs w:val="21"/>
              </w:rPr>
              <w:t>Zhiyong</w:t>
            </w:r>
            <w:proofErr w:type="spellEnd"/>
            <w:r w:rsidRPr="009F7812">
              <w:rPr>
                <w:rFonts w:ascii="Times New Roman" w:hAnsi="Times New Roman" w:cs="Times New Roman"/>
                <w:szCs w:val="21"/>
              </w:rPr>
              <w:t>.</w:t>
            </w:r>
            <w:r w:rsidRPr="009F7812">
              <w:rPr>
                <w:rFonts w:ascii="Times New Roman" w:hAnsi="Times New Roman" w:cs="Times New Roman" w:hint="eastAsia"/>
                <w:szCs w:val="21"/>
              </w:rPr>
              <w:t xml:space="preserve"> </w:t>
            </w:r>
            <w:r w:rsidRPr="009F7812">
              <w:rPr>
                <w:rFonts w:ascii="Times New Roman" w:hAnsi="Times New Roman" w:cs="Times New Roman"/>
                <w:szCs w:val="21"/>
              </w:rPr>
              <w:t>Cell Engineering.</w:t>
            </w:r>
            <w:r w:rsidRPr="009F7812">
              <w:rPr>
                <w:rFonts w:ascii="Times New Roman" w:hAnsi="Times New Roman" w:cs="Times New Roman" w:hint="eastAsia"/>
                <w:szCs w:val="21"/>
              </w:rPr>
              <w:t xml:space="preserve"> </w:t>
            </w:r>
            <w:r w:rsidRPr="009F7812">
              <w:rPr>
                <w:rFonts w:ascii="Times New Roman" w:hAnsi="Times New Roman" w:cs="Times New Roman"/>
                <w:szCs w:val="21"/>
              </w:rPr>
              <w:t>Science Press;</w:t>
            </w:r>
            <w:r w:rsidRPr="009F7812">
              <w:rPr>
                <w:rFonts w:ascii="Times New Roman" w:hAnsi="Times New Roman" w:cs="Times New Roman" w:hint="eastAsia"/>
                <w:szCs w:val="21"/>
              </w:rPr>
              <w:t xml:space="preserve"> </w:t>
            </w:r>
            <w:r w:rsidRPr="009F7812">
              <w:rPr>
                <w:rFonts w:ascii="Times New Roman" w:hAnsi="Times New Roman" w:cs="Times New Roman"/>
                <w:szCs w:val="21"/>
              </w:rPr>
              <w:t>A</w:t>
            </w:r>
            <w:r w:rsidRPr="009F7812">
              <w:rPr>
                <w:rStyle w:val="en-trans"/>
                <w:rFonts w:ascii="Times New Roman" w:hAnsi="Times New Roman" w:cs="Times New Roman"/>
                <w:szCs w:val="21"/>
              </w:rPr>
              <w:t>lpha Science International Ltd. Oxford,U.K.2014</w:t>
            </w:r>
          </w:p>
        </w:tc>
      </w:tr>
      <w:tr w:rsidR="000A548F" w:rsidTr="00565461">
        <w:trPr>
          <w:trHeight w:val="778"/>
        </w:trPr>
        <w:tc>
          <w:tcPr>
            <w:tcW w:w="1805" w:type="dxa"/>
            <w:vAlign w:val="center"/>
          </w:tcPr>
          <w:p w:rsidR="000A548F" w:rsidRPr="001D0BF5" w:rsidRDefault="000A548F" w:rsidP="007C626D">
            <w:pPr>
              <w:jc w:val="center"/>
            </w:pPr>
            <w:r w:rsidRPr="001D0BF5">
              <w:rPr>
                <w:rFonts w:hint="eastAsia"/>
              </w:rPr>
              <w:t>其它</w:t>
            </w:r>
          </w:p>
          <w:p w:rsidR="000A548F" w:rsidRPr="001D0BF5" w:rsidRDefault="000A548F" w:rsidP="007C626D">
            <w:pPr>
              <w:jc w:val="center"/>
            </w:pPr>
            <w:r w:rsidRPr="001D0BF5">
              <w:rPr>
                <w:rFonts w:hint="eastAsia"/>
              </w:rPr>
              <w:t>（</w:t>
            </w:r>
            <w:r w:rsidRPr="001D0BF5">
              <w:rPr>
                <w:rFonts w:hint="eastAsia"/>
              </w:rPr>
              <w:t>More</w:t>
            </w:r>
            <w:r w:rsidRPr="001D0BF5">
              <w:rPr>
                <w:rFonts w:hint="eastAsia"/>
              </w:rPr>
              <w:t>）</w:t>
            </w:r>
          </w:p>
        </w:tc>
        <w:tc>
          <w:tcPr>
            <w:tcW w:w="7518" w:type="dxa"/>
            <w:gridSpan w:val="7"/>
            <w:vAlign w:val="center"/>
          </w:tcPr>
          <w:p w:rsidR="000A548F" w:rsidRPr="00ED30B5" w:rsidRDefault="000A548F" w:rsidP="00F07876">
            <w:pPr>
              <w:jc w:val="center"/>
              <w:rPr>
                <w:color w:val="00B050"/>
              </w:rPr>
            </w:pPr>
            <w:r w:rsidRPr="00ED30B5">
              <w:rPr>
                <w:rFonts w:hint="eastAsia"/>
                <w:color w:val="00B050"/>
              </w:rPr>
              <w:t>无</w:t>
            </w:r>
          </w:p>
        </w:tc>
      </w:tr>
      <w:tr w:rsidR="000A548F" w:rsidTr="00565461">
        <w:trPr>
          <w:trHeight w:val="778"/>
        </w:trPr>
        <w:tc>
          <w:tcPr>
            <w:tcW w:w="1805" w:type="dxa"/>
            <w:vAlign w:val="center"/>
          </w:tcPr>
          <w:p w:rsidR="000A548F" w:rsidRPr="001D0BF5" w:rsidRDefault="000A548F" w:rsidP="007C626D">
            <w:pPr>
              <w:jc w:val="center"/>
            </w:pPr>
            <w:r w:rsidRPr="001D0BF5">
              <w:rPr>
                <w:rFonts w:hint="eastAsia"/>
              </w:rPr>
              <w:t>备注</w:t>
            </w:r>
          </w:p>
          <w:p w:rsidR="000A548F" w:rsidRPr="001D0BF5" w:rsidRDefault="000A548F" w:rsidP="007C626D">
            <w:pPr>
              <w:jc w:val="center"/>
            </w:pPr>
            <w:r w:rsidRPr="001D0BF5">
              <w:rPr>
                <w:rFonts w:hint="eastAsia"/>
              </w:rPr>
              <w:t>（</w:t>
            </w:r>
            <w:r w:rsidRPr="001D0BF5">
              <w:rPr>
                <w:rFonts w:hint="eastAsia"/>
              </w:rPr>
              <w:t>Notes</w:t>
            </w:r>
            <w:r w:rsidRPr="001D0BF5">
              <w:rPr>
                <w:rFonts w:hint="eastAsia"/>
              </w:rPr>
              <w:t>）</w:t>
            </w:r>
          </w:p>
        </w:tc>
        <w:tc>
          <w:tcPr>
            <w:tcW w:w="7518" w:type="dxa"/>
            <w:gridSpan w:val="7"/>
            <w:vAlign w:val="center"/>
          </w:tcPr>
          <w:p w:rsidR="000A548F" w:rsidRPr="00ED30B5" w:rsidRDefault="00F07876" w:rsidP="00F07876">
            <w:pPr>
              <w:jc w:val="center"/>
              <w:rPr>
                <w:color w:val="00B050"/>
              </w:rPr>
            </w:pPr>
            <w:r>
              <w:rPr>
                <w:rFonts w:hint="eastAsia"/>
                <w:color w:val="00B050"/>
              </w:rPr>
              <w:t>国家级精品课程、国家级精品资源共享课程</w:t>
            </w:r>
          </w:p>
        </w:tc>
      </w:tr>
    </w:tbl>
    <w:p w:rsidR="00005276" w:rsidRPr="001D0BF5" w:rsidRDefault="00005276" w:rsidP="00005276">
      <w:pPr>
        <w:spacing w:beforeLines="100"/>
        <w:jc w:val="left"/>
      </w:pPr>
      <w:r>
        <w:rPr>
          <w:rFonts w:hint="eastAsia"/>
        </w:rPr>
        <w:t>备注说明</w:t>
      </w:r>
      <w:r w:rsidRPr="001D0BF5">
        <w:rPr>
          <w:rFonts w:hint="eastAsia"/>
        </w:rPr>
        <w:t>：</w:t>
      </w:r>
    </w:p>
    <w:p w:rsidR="00005276" w:rsidRDefault="00005276" w:rsidP="00005276">
      <w:pPr>
        <w:spacing w:line="400" w:lineRule="exact"/>
        <w:ind w:firstLineChars="200" w:firstLine="420"/>
      </w:pPr>
      <w:r>
        <w:rPr>
          <w:rFonts w:hint="eastAsia"/>
        </w:rPr>
        <w:t>1</w:t>
      </w:r>
      <w:r w:rsidRPr="001D0BF5">
        <w:rPr>
          <w:rFonts w:hint="eastAsia"/>
        </w:rPr>
        <w:t>．</w:t>
      </w:r>
      <w:r>
        <w:rPr>
          <w:rFonts w:hint="eastAsia"/>
        </w:rPr>
        <w:t>带</w:t>
      </w:r>
      <w:r>
        <w:rPr>
          <w:rFonts w:hint="eastAsia"/>
        </w:rPr>
        <w:t>*</w:t>
      </w:r>
      <w:r>
        <w:rPr>
          <w:rFonts w:hint="eastAsia"/>
        </w:rPr>
        <w:t>内容为必填项。</w:t>
      </w:r>
    </w:p>
    <w:p w:rsidR="00005276" w:rsidRPr="00565461" w:rsidRDefault="00005276" w:rsidP="00005276">
      <w:pPr>
        <w:spacing w:line="400" w:lineRule="exact"/>
        <w:ind w:firstLineChars="200" w:firstLine="420"/>
      </w:pPr>
      <w:r>
        <w:rPr>
          <w:rFonts w:hint="eastAsia"/>
        </w:rPr>
        <w:t>2</w:t>
      </w:r>
      <w:r>
        <w:rPr>
          <w:rFonts w:hint="eastAsia"/>
        </w:rPr>
        <w:t>．</w:t>
      </w:r>
      <w:r w:rsidRPr="001D0BF5">
        <w:rPr>
          <w:rFonts w:hint="eastAsia"/>
        </w:rPr>
        <w:t>课程简介字数为</w:t>
      </w:r>
      <w:r w:rsidRPr="001D0BF5">
        <w:rPr>
          <w:rFonts w:hint="eastAsia"/>
        </w:rPr>
        <w:t>300-500</w:t>
      </w:r>
      <w:r w:rsidRPr="001D0BF5">
        <w:rPr>
          <w:rFonts w:hint="eastAsia"/>
        </w:rPr>
        <w:t>字；课程大纲以表述清楚教学安排为宜，字数不限。</w:t>
      </w:r>
    </w:p>
    <w:p w:rsidR="001D0BF5" w:rsidRPr="00005276" w:rsidRDefault="001D0BF5" w:rsidP="00005276">
      <w:pPr>
        <w:widowControl/>
        <w:jc w:val="left"/>
      </w:pPr>
    </w:p>
    <w:sectPr w:rsidR="001D0BF5" w:rsidRPr="00005276" w:rsidSect="001767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8E4" w:rsidRDefault="003438E4" w:rsidP="00577ECF">
      <w:r>
        <w:separator/>
      </w:r>
    </w:p>
  </w:endnote>
  <w:endnote w:type="continuationSeparator" w:id="0">
    <w:p w:rsidR="003438E4" w:rsidRDefault="003438E4" w:rsidP="0057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8E4" w:rsidRDefault="003438E4" w:rsidP="00577ECF">
      <w:r>
        <w:separator/>
      </w:r>
    </w:p>
  </w:footnote>
  <w:footnote w:type="continuationSeparator" w:id="0">
    <w:p w:rsidR="003438E4" w:rsidRDefault="003438E4"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061D"/>
    <w:rsid w:val="00005276"/>
    <w:rsid w:val="00013547"/>
    <w:rsid w:val="00016D09"/>
    <w:rsid w:val="00046DFD"/>
    <w:rsid w:val="00056FBD"/>
    <w:rsid w:val="0006061D"/>
    <w:rsid w:val="00065C8F"/>
    <w:rsid w:val="000A3107"/>
    <w:rsid w:val="000A548F"/>
    <w:rsid w:val="000A7B03"/>
    <w:rsid w:val="000B4F6B"/>
    <w:rsid w:val="000B5B61"/>
    <w:rsid w:val="000C4BA4"/>
    <w:rsid w:val="000E40C2"/>
    <w:rsid w:val="00124F58"/>
    <w:rsid w:val="0013228A"/>
    <w:rsid w:val="00133ABB"/>
    <w:rsid w:val="001473BE"/>
    <w:rsid w:val="00152B75"/>
    <w:rsid w:val="001552DE"/>
    <w:rsid w:val="00160181"/>
    <w:rsid w:val="00163CA2"/>
    <w:rsid w:val="00176724"/>
    <w:rsid w:val="001A4FE4"/>
    <w:rsid w:val="001C7AD8"/>
    <w:rsid w:val="001D0BF5"/>
    <w:rsid w:val="00207DEF"/>
    <w:rsid w:val="00227A34"/>
    <w:rsid w:val="002564C4"/>
    <w:rsid w:val="0026569D"/>
    <w:rsid w:val="0028182B"/>
    <w:rsid w:val="0028463A"/>
    <w:rsid w:val="00292F53"/>
    <w:rsid w:val="002A09B7"/>
    <w:rsid w:val="002A157D"/>
    <w:rsid w:val="002A6549"/>
    <w:rsid w:val="002A7980"/>
    <w:rsid w:val="002B6537"/>
    <w:rsid w:val="003036D4"/>
    <w:rsid w:val="003237D3"/>
    <w:rsid w:val="00341CDD"/>
    <w:rsid w:val="003438E4"/>
    <w:rsid w:val="00366702"/>
    <w:rsid w:val="003715C0"/>
    <w:rsid w:val="00377008"/>
    <w:rsid w:val="003948E3"/>
    <w:rsid w:val="00395246"/>
    <w:rsid w:val="003D10F5"/>
    <w:rsid w:val="003E65CC"/>
    <w:rsid w:val="00446816"/>
    <w:rsid w:val="00461685"/>
    <w:rsid w:val="00474457"/>
    <w:rsid w:val="00487AD7"/>
    <w:rsid w:val="004921CE"/>
    <w:rsid w:val="004B480E"/>
    <w:rsid w:val="004D4153"/>
    <w:rsid w:val="004D62C4"/>
    <w:rsid w:val="004E283B"/>
    <w:rsid w:val="00511D50"/>
    <w:rsid w:val="00520B0A"/>
    <w:rsid w:val="00565461"/>
    <w:rsid w:val="00576677"/>
    <w:rsid w:val="00577ECF"/>
    <w:rsid w:val="005B52BE"/>
    <w:rsid w:val="005D12C8"/>
    <w:rsid w:val="005F49AB"/>
    <w:rsid w:val="00604FCB"/>
    <w:rsid w:val="0061590F"/>
    <w:rsid w:val="00652A5F"/>
    <w:rsid w:val="00656964"/>
    <w:rsid w:val="00663B60"/>
    <w:rsid w:val="006A13AE"/>
    <w:rsid w:val="006D3645"/>
    <w:rsid w:val="006E7A12"/>
    <w:rsid w:val="006F1849"/>
    <w:rsid w:val="006F49C1"/>
    <w:rsid w:val="00707583"/>
    <w:rsid w:val="0074127F"/>
    <w:rsid w:val="00792B7E"/>
    <w:rsid w:val="00795F2D"/>
    <w:rsid w:val="00797EC0"/>
    <w:rsid w:val="007A19E1"/>
    <w:rsid w:val="007D4099"/>
    <w:rsid w:val="007E4B77"/>
    <w:rsid w:val="008158EA"/>
    <w:rsid w:val="00823ACC"/>
    <w:rsid w:val="00825C1B"/>
    <w:rsid w:val="00890F38"/>
    <w:rsid w:val="008954B7"/>
    <w:rsid w:val="008A0817"/>
    <w:rsid w:val="008A7203"/>
    <w:rsid w:val="008C0256"/>
    <w:rsid w:val="00901F86"/>
    <w:rsid w:val="00904EBA"/>
    <w:rsid w:val="0090604F"/>
    <w:rsid w:val="009202E6"/>
    <w:rsid w:val="00931F97"/>
    <w:rsid w:val="009325A7"/>
    <w:rsid w:val="0094583E"/>
    <w:rsid w:val="009573F9"/>
    <w:rsid w:val="009744FC"/>
    <w:rsid w:val="00983A28"/>
    <w:rsid w:val="009A0D3D"/>
    <w:rsid w:val="009A13D5"/>
    <w:rsid w:val="009C2014"/>
    <w:rsid w:val="009E73FA"/>
    <w:rsid w:val="009F7812"/>
    <w:rsid w:val="00A065C0"/>
    <w:rsid w:val="00A21735"/>
    <w:rsid w:val="00A3078F"/>
    <w:rsid w:val="00A37564"/>
    <w:rsid w:val="00A54CA9"/>
    <w:rsid w:val="00A61B1F"/>
    <w:rsid w:val="00A960D0"/>
    <w:rsid w:val="00AC1B9C"/>
    <w:rsid w:val="00AC5156"/>
    <w:rsid w:val="00AD0114"/>
    <w:rsid w:val="00AD3765"/>
    <w:rsid w:val="00AD7DBD"/>
    <w:rsid w:val="00AD7E02"/>
    <w:rsid w:val="00B05FFC"/>
    <w:rsid w:val="00B10595"/>
    <w:rsid w:val="00B20254"/>
    <w:rsid w:val="00B21166"/>
    <w:rsid w:val="00B328AD"/>
    <w:rsid w:val="00B41900"/>
    <w:rsid w:val="00B43323"/>
    <w:rsid w:val="00B64611"/>
    <w:rsid w:val="00B74383"/>
    <w:rsid w:val="00B9000D"/>
    <w:rsid w:val="00B970D8"/>
    <w:rsid w:val="00BC17FF"/>
    <w:rsid w:val="00BE022B"/>
    <w:rsid w:val="00C46B87"/>
    <w:rsid w:val="00C73038"/>
    <w:rsid w:val="00C85828"/>
    <w:rsid w:val="00CB685A"/>
    <w:rsid w:val="00CF32A8"/>
    <w:rsid w:val="00CF7312"/>
    <w:rsid w:val="00D1758F"/>
    <w:rsid w:val="00D23BC7"/>
    <w:rsid w:val="00D41A07"/>
    <w:rsid w:val="00D43323"/>
    <w:rsid w:val="00D47A4D"/>
    <w:rsid w:val="00D644B5"/>
    <w:rsid w:val="00D73A3C"/>
    <w:rsid w:val="00D73CF5"/>
    <w:rsid w:val="00D85250"/>
    <w:rsid w:val="00DB5794"/>
    <w:rsid w:val="00DC7BDC"/>
    <w:rsid w:val="00DF5C1E"/>
    <w:rsid w:val="00DF671F"/>
    <w:rsid w:val="00E025AD"/>
    <w:rsid w:val="00E06426"/>
    <w:rsid w:val="00E30BA9"/>
    <w:rsid w:val="00E43921"/>
    <w:rsid w:val="00E54B0F"/>
    <w:rsid w:val="00E65BB4"/>
    <w:rsid w:val="00E90402"/>
    <w:rsid w:val="00E953DB"/>
    <w:rsid w:val="00EA259D"/>
    <w:rsid w:val="00EB20C0"/>
    <w:rsid w:val="00EC1070"/>
    <w:rsid w:val="00ED2940"/>
    <w:rsid w:val="00ED30B5"/>
    <w:rsid w:val="00ED6CAB"/>
    <w:rsid w:val="00EE6CD6"/>
    <w:rsid w:val="00F07876"/>
    <w:rsid w:val="00F23846"/>
    <w:rsid w:val="00F262EB"/>
    <w:rsid w:val="00F746B7"/>
    <w:rsid w:val="00FC687D"/>
    <w:rsid w:val="00FE20EB"/>
    <w:rsid w:val="00FE4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7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 w:type="paragraph" w:customStyle="1" w:styleId="ordinary-output">
    <w:name w:val="ordinary-output"/>
    <w:basedOn w:val="a"/>
    <w:rsid w:val="006E7A12"/>
    <w:pPr>
      <w:widowControl/>
      <w:spacing w:before="100" w:beforeAutospacing="1" w:after="100" w:afterAutospacing="1"/>
      <w:jc w:val="left"/>
    </w:pPr>
    <w:rPr>
      <w:rFonts w:ascii="宋体" w:eastAsia="宋体" w:hAnsi="宋体" w:cs="宋体"/>
      <w:kern w:val="0"/>
      <w:sz w:val="24"/>
      <w:szCs w:val="24"/>
    </w:rPr>
  </w:style>
  <w:style w:type="character" w:customStyle="1" w:styleId="en-trans">
    <w:name w:val="en-trans"/>
    <w:basedOn w:val="a0"/>
    <w:rsid w:val="00F23846"/>
  </w:style>
  <w:style w:type="character" w:styleId="aa">
    <w:name w:val="FollowedHyperlink"/>
    <w:basedOn w:val="a0"/>
    <w:uiPriority w:val="99"/>
    <w:semiHidden/>
    <w:unhideWhenUsed/>
    <w:rsid w:val="0000527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r="http://schemas.openxmlformats.org/officeDocument/2006/relationships" xmlns:w="http://schemas.openxmlformats.org/wordprocessingml/2006/main">
  <w:divs>
    <w:div w:id="115874091">
      <w:bodyDiv w:val="1"/>
      <w:marLeft w:val="0"/>
      <w:marRight w:val="0"/>
      <w:marTop w:val="0"/>
      <w:marBottom w:val="0"/>
      <w:divBdr>
        <w:top w:val="none" w:sz="0" w:space="0" w:color="auto"/>
        <w:left w:val="none" w:sz="0" w:space="0" w:color="auto"/>
        <w:bottom w:val="none" w:sz="0" w:space="0" w:color="auto"/>
        <w:right w:val="none" w:sz="0" w:space="0" w:color="auto"/>
      </w:divBdr>
    </w:div>
    <w:div w:id="523444239">
      <w:bodyDiv w:val="1"/>
      <w:marLeft w:val="0"/>
      <w:marRight w:val="0"/>
      <w:marTop w:val="0"/>
      <w:marBottom w:val="0"/>
      <w:divBdr>
        <w:top w:val="none" w:sz="0" w:space="0" w:color="auto"/>
        <w:left w:val="none" w:sz="0" w:space="0" w:color="auto"/>
        <w:bottom w:val="none" w:sz="0" w:space="0" w:color="auto"/>
        <w:right w:val="none" w:sz="0" w:space="0" w:color="auto"/>
      </w:divBdr>
      <w:divsChild>
        <w:div w:id="1137722704">
          <w:marLeft w:val="0"/>
          <w:marRight w:val="0"/>
          <w:marTop w:val="0"/>
          <w:marBottom w:val="0"/>
          <w:divBdr>
            <w:top w:val="none" w:sz="0" w:space="0" w:color="auto"/>
            <w:left w:val="none" w:sz="0" w:space="0" w:color="auto"/>
            <w:bottom w:val="none" w:sz="0" w:space="0" w:color="auto"/>
            <w:right w:val="none" w:sz="0" w:space="0" w:color="auto"/>
          </w:divBdr>
          <w:divsChild>
            <w:div w:id="8907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886D1-241B-48E2-BFB5-AB752EFC3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lenovo</cp:lastModifiedBy>
  <cp:revision>29</cp:revision>
  <cp:lastPrinted>2014-04-28T01:34:00Z</cp:lastPrinted>
  <dcterms:created xsi:type="dcterms:W3CDTF">2014-05-05T07:29:00Z</dcterms:created>
  <dcterms:modified xsi:type="dcterms:W3CDTF">2016-11-25T06:35:00Z</dcterms:modified>
</cp:coreProperties>
</file>